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40" w:lineRule="auto"/>
        <w:ind w:left="0" w:right="0"/>
        <w:jc w:val="left"/>
        <w:rPr>
          <w:rFonts w:hint="eastAsia" w:ascii="仿宋" w:hAnsi="仿宋" w:eastAsia="仿宋" w:cs="宋体"/>
          <w:dstrike w:val="0"/>
          <w:color w:val="000000"/>
          <w:kern w:val="0"/>
          <w:sz w:val="32"/>
          <w:szCs w:val="32"/>
          <w:lang w:bidi="ar"/>
        </w:rPr>
      </w:pPr>
      <w:r>
        <w:rPr>
          <w:rFonts w:hint="eastAsia" w:ascii="仿宋" w:hAnsi="仿宋" w:eastAsia="仿宋" w:cs="宋体"/>
          <w:strike w:val="0"/>
          <w:dstrike w:val="0"/>
          <w:color w:val="000000"/>
          <w:kern w:val="0"/>
          <w:sz w:val="32"/>
          <w:szCs w:val="32"/>
          <w:lang w:val="en-US" w:eastAsia="zh-CN" w:bidi="ar"/>
        </w:rPr>
        <w:t>附件2</w:t>
      </w:r>
    </w:p>
    <w:p>
      <w:pPr>
        <w:keepNext w:val="0"/>
        <w:keepLines w:val="0"/>
        <w:widowControl/>
        <w:suppressLineNumbers w:val="0"/>
        <w:autoSpaceDE/>
        <w:autoSpaceDN/>
        <w:adjustRightInd/>
        <w:spacing w:before="0" w:beforeAutospacing="0" w:after="0" w:afterAutospacing="0" w:line="560" w:lineRule="exact"/>
        <w:ind w:left="0" w:right="0"/>
        <w:jc w:val="center"/>
        <w:rPr>
          <w:rFonts w:hint="eastAsia" w:ascii="宋体" w:hAnsi="宋体" w:eastAsia="宋体" w:cs="宋体"/>
          <w:b/>
          <w:bCs/>
          <w:dstrike w:val="0"/>
          <w:color w:val="000000"/>
          <w:kern w:val="0"/>
          <w:sz w:val="36"/>
          <w:szCs w:val="36"/>
          <w:lang w:bidi="ar"/>
        </w:rPr>
      </w:pPr>
      <w:r>
        <w:rPr>
          <w:rFonts w:hint="eastAsia" w:ascii="宋体" w:hAnsi="宋体" w:eastAsia="宋体" w:cs="宋体"/>
          <w:b/>
          <w:bCs/>
          <w:strike w:val="0"/>
          <w:dstrike w:val="0"/>
          <w:color w:val="000000"/>
          <w:kern w:val="0"/>
          <w:sz w:val="36"/>
          <w:szCs w:val="36"/>
          <w:lang w:val="en-US" w:eastAsia="zh-CN" w:bidi="ar"/>
        </w:rPr>
        <w:t>承   诺   函</w:t>
      </w:r>
    </w:p>
    <w:p>
      <w:pPr>
        <w:keepNext w:val="0"/>
        <w:keepLines w:val="0"/>
        <w:widowControl/>
        <w:suppressLineNumbers w:val="0"/>
        <w:autoSpaceDE/>
        <w:autoSpaceDN/>
        <w:adjustRightInd/>
        <w:spacing w:before="0" w:beforeAutospacing="0" w:after="0" w:afterAutospacing="0" w:line="240" w:lineRule="auto"/>
        <w:ind w:left="0" w:right="0"/>
        <w:jc w:val="left"/>
        <w:rPr>
          <w:rFonts w:hint="eastAsia" w:ascii="仿宋" w:hAnsi="仿宋" w:eastAsia="仿宋" w:cs="宋体"/>
          <w:b w:val="0"/>
          <w:dstrike w:val="0"/>
          <w:color w:val="000000"/>
          <w:kern w:val="0"/>
          <w:sz w:val="32"/>
          <w:szCs w:val="32"/>
          <w:lang w:bidi="ar"/>
        </w:rPr>
      </w:pPr>
      <w:r>
        <w:rPr>
          <w:rFonts w:hint="eastAsia" w:ascii="仿宋" w:hAnsi="仿宋" w:eastAsia="仿宋" w:cs="宋体"/>
          <w:b w:val="0"/>
          <w:strike w:val="0"/>
          <w:dstrike w:val="0"/>
          <w:color w:val="000000"/>
          <w:kern w:val="0"/>
          <w:sz w:val="32"/>
          <w:szCs w:val="32"/>
          <w:lang w:val="en-US" w:eastAsia="zh-CN" w:bidi="ar"/>
        </w:rPr>
        <w:t xml:space="preserve"> </w:t>
      </w:r>
    </w:p>
    <w:p>
      <w:pPr>
        <w:keepNext w:val="0"/>
        <w:keepLines w:val="0"/>
        <w:widowControl/>
        <w:suppressLineNumbers w:val="0"/>
        <w:spacing w:before="0" w:beforeAutospacing="0" w:after="0" w:afterAutospacing="0" w:line="500" w:lineRule="exact"/>
        <w:ind w:left="0" w:right="0"/>
        <w:jc w:val="left"/>
        <w:rPr>
          <w:rFonts w:hint="eastAsia" w:ascii="仿宋" w:hAnsi="仿宋" w:eastAsia="仿宋" w:cs="宋体"/>
          <w:dstrike w:val="0"/>
          <w:color w:val="000000"/>
          <w:kern w:val="0"/>
          <w:sz w:val="32"/>
          <w:szCs w:val="32"/>
          <w:lang w:bidi="ar"/>
        </w:rPr>
      </w:pPr>
      <w:r>
        <w:rPr>
          <w:rFonts w:hint="eastAsia" w:ascii="仿宋" w:hAnsi="仿宋" w:eastAsia="仿宋" w:cs="宋体"/>
          <w:strike w:val="0"/>
          <w:dstrike w:val="0"/>
          <w:color w:val="000000"/>
          <w:kern w:val="0"/>
          <w:sz w:val="32"/>
          <w:szCs w:val="32"/>
          <w:lang w:val="en-US" w:eastAsia="zh-CN" w:bidi="ar"/>
        </w:rPr>
        <w:t>上海市国有资产监督管理委员会：</w:t>
      </w:r>
    </w:p>
    <w:p>
      <w:pPr>
        <w:keepNext w:val="0"/>
        <w:keepLines w:val="0"/>
        <w:widowControl/>
        <w:suppressLineNumbers w:val="0"/>
        <w:spacing w:before="0" w:beforeAutospacing="0" w:after="0" w:afterAutospacing="0" w:line="500" w:lineRule="exact"/>
        <w:ind w:left="0" w:right="0" w:firstLine="640" w:firstLineChars="200"/>
        <w:jc w:val="left"/>
        <w:rPr>
          <w:rFonts w:hint="eastAsia" w:ascii="仿宋" w:hAnsi="仿宋" w:eastAsia="仿宋" w:cs="宋体"/>
          <w:dstrike w:val="0"/>
          <w:color w:val="000000"/>
          <w:kern w:val="0"/>
          <w:sz w:val="32"/>
          <w:szCs w:val="32"/>
          <w:lang w:bidi="ar"/>
        </w:rPr>
      </w:pPr>
      <w:r>
        <w:rPr>
          <w:rFonts w:hint="eastAsia" w:ascii="仿宋" w:hAnsi="仿宋" w:eastAsia="仿宋" w:cs="宋体"/>
          <w:strike w:val="0"/>
          <w:dstrike w:val="0"/>
          <w:color w:val="000000"/>
          <w:kern w:val="0"/>
          <w:sz w:val="32"/>
          <w:szCs w:val="32"/>
          <w:lang w:val="en-US" w:eastAsia="zh-CN" w:bidi="ar"/>
        </w:rPr>
        <w:t>本会计师事务所详细阅读了《上海市国资委直属事业单位部门预算项目绩效评价中介机构选聘公告》，特此郑重承诺：</w:t>
      </w:r>
    </w:p>
    <w:p>
      <w:pPr>
        <w:keepNext w:val="0"/>
        <w:keepLines w:val="0"/>
        <w:widowControl/>
        <w:suppressLineNumbers w:val="0"/>
        <w:spacing w:before="0" w:beforeAutospacing="0" w:after="0" w:afterAutospacing="0" w:line="500" w:lineRule="exact"/>
        <w:ind w:left="0" w:right="0" w:firstLine="640" w:firstLineChars="200"/>
        <w:jc w:val="left"/>
        <w:rPr>
          <w:rFonts w:hint="eastAsia" w:ascii="仿宋" w:hAnsi="仿宋" w:eastAsia="仿宋" w:cs="宋体"/>
          <w:dstrike w:val="0"/>
          <w:color w:val="000000"/>
          <w:kern w:val="0"/>
          <w:sz w:val="32"/>
          <w:szCs w:val="32"/>
          <w:lang w:bidi="ar"/>
        </w:rPr>
      </w:pPr>
      <w:r>
        <w:rPr>
          <w:rFonts w:hint="eastAsia" w:ascii="仿宋" w:hAnsi="仿宋" w:eastAsia="仿宋" w:cs="宋体"/>
          <w:strike w:val="0"/>
          <w:dstrike w:val="0"/>
          <w:color w:val="000000"/>
          <w:kern w:val="0"/>
          <w:sz w:val="32"/>
          <w:szCs w:val="32"/>
          <w:lang w:val="en-US" w:eastAsia="zh-CN" w:bidi="ar"/>
        </w:rPr>
        <w:t>完全理解并接受本项目的全部程序性办法及时间安排，并在此不可撤销地放弃提出任何异议及索赔的权利。我方承诺：</w:t>
      </w:r>
    </w:p>
    <w:p>
      <w:pPr>
        <w:keepNext w:val="0"/>
        <w:keepLines w:val="0"/>
        <w:widowControl/>
        <w:suppressLineNumbers w:val="0"/>
        <w:spacing w:before="0" w:beforeAutospacing="0" w:after="0" w:afterAutospacing="0" w:line="500" w:lineRule="exact"/>
        <w:ind w:left="0" w:right="0" w:firstLine="640" w:firstLineChars="200"/>
        <w:jc w:val="left"/>
        <w:rPr>
          <w:rFonts w:hint="eastAsia" w:ascii="仿宋" w:hAnsi="仿宋" w:eastAsia="仿宋" w:cs="宋体"/>
          <w:dstrike w:val="0"/>
          <w:color w:val="000000"/>
          <w:kern w:val="0"/>
          <w:sz w:val="32"/>
          <w:szCs w:val="32"/>
          <w:lang w:bidi="ar"/>
        </w:rPr>
      </w:pPr>
      <w:r>
        <w:rPr>
          <w:rFonts w:hint="eastAsia" w:ascii="仿宋" w:hAnsi="仿宋" w:eastAsia="仿宋" w:cs="宋体"/>
          <w:b w:val="0"/>
          <w:strike w:val="0"/>
          <w:dstrike w:val="0"/>
          <w:color w:val="000000"/>
          <w:kern w:val="0"/>
          <w:sz w:val="32"/>
          <w:szCs w:val="32"/>
          <w:lang w:val="en-US" w:eastAsia="zh-CN" w:bidi="ar"/>
        </w:rPr>
        <w:t>1、</w:t>
      </w:r>
      <w:r>
        <w:rPr>
          <w:rFonts w:hint="eastAsia" w:ascii="仿宋" w:hAnsi="仿宋" w:eastAsia="仿宋" w:cs="宋体"/>
          <w:strike w:val="0"/>
          <w:dstrike w:val="0"/>
          <w:color w:val="000000"/>
          <w:kern w:val="0"/>
          <w:sz w:val="32"/>
          <w:szCs w:val="32"/>
          <w:lang w:val="en-US" w:eastAsia="zh-CN" w:bidi="ar"/>
        </w:rPr>
        <w:t>所提交一切文件的真实性与准确性。如经审查发现我方所提交资料的真实性和准确性与事实不符，我方无条件接受贵方对此所做出的任何处理，也不要求贵方对此做出任何解释；</w:t>
      </w:r>
    </w:p>
    <w:p>
      <w:pPr>
        <w:keepNext w:val="0"/>
        <w:keepLines w:val="0"/>
        <w:widowControl/>
        <w:suppressLineNumbers w:val="0"/>
        <w:spacing w:before="0" w:beforeAutospacing="0" w:after="0" w:afterAutospacing="0" w:line="500" w:lineRule="exact"/>
        <w:ind w:left="0" w:right="0" w:firstLine="640" w:firstLineChars="200"/>
        <w:jc w:val="left"/>
        <w:rPr>
          <w:rFonts w:hint="eastAsia" w:ascii="仿宋" w:hAnsi="仿宋" w:eastAsia="仿宋" w:cs="宋体"/>
          <w:dstrike w:val="0"/>
          <w:color w:val="000000"/>
          <w:kern w:val="0"/>
          <w:sz w:val="32"/>
          <w:szCs w:val="32"/>
          <w:lang w:bidi="ar"/>
        </w:rPr>
      </w:pPr>
      <w:r>
        <w:rPr>
          <w:rFonts w:hint="eastAsia" w:ascii="仿宋" w:hAnsi="仿宋" w:eastAsia="仿宋" w:cs="宋体"/>
          <w:b w:val="0"/>
          <w:strike w:val="0"/>
          <w:dstrike w:val="0"/>
          <w:color w:val="000000"/>
          <w:kern w:val="0"/>
          <w:sz w:val="32"/>
          <w:szCs w:val="32"/>
          <w:lang w:val="en-US" w:eastAsia="zh-CN" w:bidi="ar"/>
        </w:rPr>
        <w:t>2、</w:t>
      </w:r>
      <w:r>
        <w:rPr>
          <w:rFonts w:hint="eastAsia" w:ascii="仿宋" w:hAnsi="仿宋" w:eastAsia="仿宋" w:cs="宋体"/>
          <w:strike w:val="0"/>
          <w:dstrike w:val="0"/>
          <w:color w:val="000000"/>
          <w:kern w:val="0"/>
          <w:sz w:val="32"/>
          <w:szCs w:val="32"/>
          <w:lang w:val="en-US" w:eastAsia="zh-CN" w:bidi="ar"/>
        </w:rPr>
        <w:t>不存在《上海市国资委直属事业单位部门预算项目绩效评价中介机构选聘公告》中“四-（四）”中所列的限制情形；</w:t>
      </w:r>
    </w:p>
    <w:p>
      <w:pPr>
        <w:keepNext w:val="0"/>
        <w:keepLines w:val="0"/>
        <w:widowControl/>
        <w:suppressLineNumbers w:val="0"/>
        <w:spacing w:before="0" w:beforeAutospacing="0" w:after="0" w:afterAutospacing="0" w:line="500" w:lineRule="exact"/>
        <w:ind w:left="0" w:right="0" w:firstLine="640" w:firstLineChars="200"/>
        <w:jc w:val="left"/>
        <w:rPr>
          <w:rFonts w:hint="eastAsia" w:ascii="仿宋" w:hAnsi="仿宋" w:eastAsia="仿宋" w:cs="宋体"/>
          <w:dstrike w:val="0"/>
          <w:color w:val="000000"/>
          <w:kern w:val="0"/>
          <w:sz w:val="32"/>
          <w:szCs w:val="32"/>
          <w:lang w:bidi="ar"/>
        </w:rPr>
      </w:pPr>
      <w:r>
        <w:rPr>
          <w:rFonts w:hint="eastAsia" w:ascii="仿宋" w:hAnsi="仿宋" w:eastAsia="仿宋" w:cs="宋体"/>
          <w:b w:val="0"/>
          <w:strike w:val="0"/>
          <w:dstrike w:val="0"/>
          <w:color w:val="000000"/>
          <w:kern w:val="0"/>
          <w:sz w:val="32"/>
          <w:szCs w:val="32"/>
          <w:lang w:val="en-US" w:eastAsia="zh-CN" w:bidi="ar"/>
        </w:rPr>
        <w:t>3、</w:t>
      </w:r>
      <w:r>
        <w:rPr>
          <w:rFonts w:hint="eastAsia" w:ascii="仿宋" w:hAnsi="仿宋" w:eastAsia="仿宋" w:cs="宋体"/>
          <w:strike w:val="0"/>
          <w:dstrike w:val="0"/>
          <w:color w:val="000000"/>
          <w:kern w:val="0"/>
          <w:sz w:val="32"/>
          <w:szCs w:val="32"/>
          <w:lang w:val="en-US" w:eastAsia="zh-CN" w:bidi="ar"/>
        </w:rPr>
        <w:t>派出项目组成员均无行业惩戒、行政处罚、刑事处罚等不良从业记录且不属于市国资委进入限制人员；</w:t>
      </w:r>
    </w:p>
    <w:p>
      <w:pPr>
        <w:keepNext w:val="0"/>
        <w:keepLines w:val="0"/>
        <w:widowControl/>
        <w:suppressLineNumbers w:val="0"/>
        <w:spacing w:before="0" w:beforeAutospacing="0" w:after="0" w:afterAutospacing="0" w:line="500" w:lineRule="exact"/>
        <w:ind w:left="0" w:right="0" w:firstLine="640" w:firstLineChars="200"/>
        <w:jc w:val="left"/>
        <w:rPr>
          <w:rFonts w:hint="eastAsia" w:ascii="仿宋" w:hAnsi="仿宋" w:eastAsia="仿宋" w:cs="宋体"/>
          <w:dstrike w:val="0"/>
          <w:color w:val="000000"/>
          <w:kern w:val="0"/>
          <w:sz w:val="32"/>
          <w:szCs w:val="32"/>
          <w:lang w:bidi="ar"/>
        </w:rPr>
      </w:pPr>
      <w:r>
        <w:rPr>
          <w:rFonts w:hint="eastAsia" w:ascii="仿宋" w:hAnsi="仿宋" w:eastAsia="仿宋" w:cs="宋体"/>
          <w:b w:val="0"/>
          <w:strike w:val="0"/>
          <w:dstrike w:val="0"/>
          <w:color w:val="000000"/>
          <w:kern w:val="0"/>
          <w:sz w:val="32"/>
          <w:szCs w:val="32"/>
          <w:lang w:val="en-US" w:eastAsia="zh-CN" w:bidi="ar"/>
        </w:rPr>
        <w:t>4、</w:t>
      </w:r>
      <w:r>
        <w:rPr>
          <w:rFonts w:hint="eastAsia" w:ascii="仿宋" w:hAnsi="仿宋" w:eastAsia="仿宋" w:cs="宋体"/>
          <w:strike w:val="0"/>
          <w:dstrike w:val="0"/>
          <w:color w:val="000000"/>
          <w:kern w:val="0"/>
          <w:sz w:val="32"/>
          <w:szCs w:val="32"/>
          <w:lang w:val="en-US" w:eastAsia="zh-CN" w:bidi="ar"/>
        </w:rPr>
        <w:t>遵守保密及相关要求。</w:t>
      </w:r>
    </w:p>
    <w:p>
      <w:pPr>
        <w:keepNext w:val="0"/>
        <w:keepLines w:val="0"/>
        <w:widowControl/>
        <w:suppressLineNumbers w:val="0"/>
        <w:spacing w:before="0" w:beforeAutospacing="0" w:after="0" w:afterAutospacing="0" w:line="240" w:lineRule="auto"/>
        <w:ind w:left="0" w:right="0" w:firstLine="0"/>
        <w:jc w:val="left"/>
        <w:rPr>
          <w:rFonts w:hint="eastAsia" w:ascii="仿宋" w:hAnsi="仿宋" w:eastAsia="仿宋" w:cs="宋体"/>
          <w:strike w:val="0"/>
          <w:dstrike w:val="0"/>
          <w:color w:val="000000"/>
          <w:kern w:val="0"/>
          <w:sz w:val="32"/>
          <w:szCs w:val="32"/>
          <w:lang w:val="en-US" w:eastAsia="zh-CN" w:bidi="ar"/>
        </w:rPr>
      </w:pPr>
    </w:p>
    <w:p>
      <w:pPr>
        <w:keepNext w:val="0"/>
        <w:keepLines w:val="0"/>
        <w:widowControl/>
        <w:suppressLineNumbers w:val="0"/>
        <w:spacing w:before="0" w:beforeAutospacing="0" w:after="0" w:afterAutospacing="0" w:line="240" w:lineRule="auto"/>
        <w:ind w:left="0" w:right="0" w:firstLine="320" w:firstLineChars="100"/>
        <w:jc w:val="left"/>
        <w:rPr>
          <w:rFonts w:hint="eastAsia" w:ascii="仿宋" w:hAnsi="仿宋" w:eastAsia="仿宋" w:cs="宋体"/>
          <w:dstrike w:val="0"/>
          <w:color w:val="000000"/>
          <w:kern w:val="0"/>
          <w:sz w:val="32"/>
          <w:szCs w:val="32"/>
          <w:lang w:bidi="ar"/>
        </w:rPr>
      </w:pPr>
      <w:r>
        <w:rPr>
          <w:rFonts w:hint="eastAsia" w:ascii="仿宋" w:hAnsi="仿宋" w:eastAsia="仿宋" w:cs="宋体"/>
          <w:strike w:val="0"/>
          <w:dstrike w:val="0"/>
          <w:color w:val="000000"/>
          <w:kern w:val="0"/>
          <w:sz w:val="32"/>
          <w:szCs w:val="32"/>
          <w:lang w:val="en-US" w:eastAsia="zh-CN" w:bidi="ar"/>
        </w:rPr>
        <w:t>会计师事务所全称：________（加盖公章）___________</w:t>
      </w:r>
    </w:p>
    <w:p>
      <w:pPr>
        <w:keepNext w:val="0"/>
        <w:keepLines w:val="0"/>
        <w:widowControl/>
        <w:suppressLineNumbers w:val="0"/>
        <w:spacing w:before="0" w:beforeAutospacing="0" w:after="0" w:afterAutospacing="0" w:line="240" w:lineRule="auto"/>
        <w:ind w:left="0" w:right="0" w:firstLine="0"/>
        <w:jc w:val="left"/>
        <w:rPr>
          <w:rFonts w:hint="eastAsia" w:ascii="仿宋" w:hAnsi="仿宋" w:eastAsia="仿宋" w:cs="宋体"/>
          <w:dstrike w:val="0"/>
          <w:color w:val="000000"/>
          <w:kern w:val="0"/>
          <w:sz w:val="32"/>
          <w:szCs w:val="32"/>
          <w:lang w:bidi="ar"/>
        </w:rPr>
      </w:pPr>
      <w:r>
        <w:rPr>
          <w:rFonts w:hint="eastAsia" w:ascii="仿宋" w:hAnsi="仿宋" w:eastAsia="仿宋" w:cs="宋体"/>
          <w:strike w:val="0"/>
          <w:dstrike w:val="0"/>
          <w:color w:val="000000"/>
          <w:kern w:val="0"/>
          <w:sz w:val="32"/>
          <w:szCs w:val="32"/>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宋体"/>
          <w:strike w:val="0"/>
          <w:dstrike w:val="0"/>
          <w:color w:val="000000"/>
          <w:kern w:val="0"/>
          <w:sz w:val="32"/>
          <w:szCs w:val="32"/>
          <w:lang w:val="en-US" w:eastAsia="zh-CN" w:bidi="ar"/>
        </w:rPr>
      </w:pPr>
      <w:r>
        <w:rPr>
          <w:rFonts w:hint="eastAsia" w:ascii="仿宋" w:hAnsi="仿宋" w:eastAsia="仿宋" w:cs="宋体"/>
          <w:strike w:val="0"/>
          <w:dstrike w:val="0"/>
          <w:color w:val="000000"/>
          <w:kern w:val="0"/>
          <w:sz w:val="32"/>
          <w:szCs w:val="32"/>
          <w:lang w:val="en-US" w:eastAsia="zh-CN" w:bidi="ar"/>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954B9"/>
    <w:rsid w:val="5D195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dstrike/>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2021-03-08T05:58:00Z</dcterms:created>
  <dc:creator>user</dc:creator>
  <cp:lastModifiedBy>user</cp:lastModifiedBy>
  <dcterms:modified xsi:type="dcterms:W3CDTF">2021-03-08T05:58:39Z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