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dstrike w:val="0"/>
          <w:color w:val="000000"/>
          <w:kern w:val="0"/>
          <w:sz w:val="32"/>
          <w:szCs w:val="32"/>
        </w:rPr>
        <w:t>应标材料要求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应写明以下内容：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1、同意承担招标书规定的工作内容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2、标的要求的中介机构近3年相关审计经验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、项目组人员构成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以及项目负责人、主要成员简介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相关从业经验；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、《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关于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2022年工资决定机制和激励政策执行专项审计中介机构选聘公告》中“三-（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）”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中要求的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其他相关情况。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（二）投标项目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列出此次投标的项目名称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eastAsia="zh-CN"/>
        </w:rPr>
        <w:t>承诺函（附件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 w:eastAsia="zh-CN"/>
        </w:rPr>
        <w:t>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二、应同时附送相关证明材料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（一）在上海市政府采购电子集市库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审计服务名单内的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截图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证明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（二）事务所营业执照和执业证书复印件；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中介机构近3年相关审计经验的合约书；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）拟派出项目组人员构成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以及项目负责人、主要</w:t>
      </w:r>
      <w:bookmarkStart w:id="0" w:name="_GoBack"/>
      <w:bookmarkEnd w:id="0"/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成员简介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dstrike w:val="0"/>
          <w:color w:val="auto"/>
          <w:sz w:val="32"/>
          <w:szCs w:val="32"/>
          <w:highlight w:val="none"/>
        </w:rPr>
        <w:t>相关从业经验与相关资格证书复印件；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）事务所及项目人员符合拟投标项目的人数等其他要求的证明材料。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以上材料均需加盖公章。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7F54"/>
    <w:rsid w:val="35DF545F"/>
    <w:rsid w:val="42BA7F54"/>
    <w:rsid w:val="6EEA046D"/>
    <w:rsid w:val="72AFECBC"/>
    <w:rsid w:val="77F465E8"/>
    <w:rsid w:val="A3F4EF6F"/>
    <w:rsid w:val="BF19EF74"/>
    <w:rsid w:val="D7F72BD4"/>
    <w:rsid w:val="E7ED3B8C"/>
    <w:rsid w:val="EFF36877"/>
    <w:rsid w:val="FD7BAA10"/>
    <w:rsid w:val="FEDF318D"/>
    <w:rsid w:val="FEFBC879"/>
    <w:rsid w:val="FFC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435"/>
    </w:pPr>
    <w:rPr>
      <w:rFonts w:cs="Times New Roman"/>
      <w:sz w:val="28"/>
    </w:rPr>
  </w:style>
  <w:style w:type="paragraph" w:styleId="4">
    <w:name w:val="Body Text 2"/>
    <w:basedOn w:val="1"/>
    <w:next w:val="5"/>
    <w:qFormat/>
    <w:uiPriority w:val="0"/>
    <w:pPr>
      <w:spacing w:line="480" w:lineRule="auto"/>
    </w:pPr>
  </w:style>
  <w:style w:type="paragraph" w:styleId="5">
    <w:name w:val="Body Text First Indent 2"/>
    <w:basedOn w:val="3"/>
    <w:next w:val="1"/>
    <w:qFormat/>
    <w:uiPriority w:val="0"/>
    <w:pPr>
      <w:ind w:firstLine="42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2021-09-10T14:32:00Z</dcterms:created>
  <dc:creator>user</dc:creator>
  <cp:lastModifiedBy>user</cp:lastModifiedBy>
  <cp:lastPrinted>2022-09-07T17:59:00Z</cp:lastPrinted>
  <dcterms:modified xsi:type="dcterms:W3CDTF">2022-10-14T10:46:04Z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