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97006">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Monotype Corsiva" w:hAnsi="Monotype Corsiva" w:eastAsia="方正舒体"/>
          <w:b/>
          <w:sz w:val="36"/>
          <w:szCs w:val="36"/>
        </w:rPr>
      </w:pPr>
      <w:r>
        <w:rPr>
          <w:rFonts w:hint="eastAsia" w:ascii="华文行楷" w:eastAsia="华文行楷"/>
          <w:color w:val="FF0000"/>
          <w:spacing w:val="-60"/>
          <w:sz w:val="180"/>
          <w:szCs w:val="180"/>
        </w:rPr>
        <w:t>上海国资</w:t>
      </w:r>
    </w:p>
    <w:p w14:paraId="0846D3D1">
      <w:pPr>
        <w:keepNext w:val="0"/>
        <w:keepLines w:val="0"/>
        <w:pageBreakBefore w:val="0"/>
        <w:widowControl w:val="0"/>
        <w:kinsoku/>
        <w:wordWrap/>
        <w:overflowPunct/>
        <w:topLinePunct w:val="0"/>
        <w:autoSpaceDE/>
        <w:autoSpaceDN/>
        <w:bidi w:val="0"/>
        <w:adjustRightInd/>
        <w:snapToGrid/>
        <w:spacing w:line="480" w:lineRule="exact"/>
        <w:ind w:right="-101" w:rightChars="-42"/>
        <w:jc w:val="center"/>
        <w:textAlignment w:val="auto"/>
        <w:rPr>
          <w:b/>
          <w:sz w:val="32"/>
        </w:rPr>
      </w:pPr>
      <w:r>
        <w:rPr>
          <w:rFonts w:hint="eastAsia"/>
          <w:b/>
          <w:sz w:val="32"/>
        </w:rPr>
        <w:t>第</w:t>
      </w:r>
      <w:r>
        <w:rPr>
          <w:rFonts w:hint="eastAsia" w:ascii="Times New Roman" w:hAnsi="Times New Roman" w:cs="Times New Roman"/>
          <w:b w:val="0"/>
          <w:bCs/>
          <w:sz w:val="32"/>
          <w:lang w:val="en-US" w:eastAsia="zh-CN"/>
        </w:rPr>
        <w:t>10</w:t>
      </w:r>
      <w:r>
        <w:rPr>
          <w:rFonts w:hint="eastAsia"/>
          <w:b/>
          <w:sz w:val="32"/>
        </w:rPr>
        <w:t>期</w:t>
      </w:r>
    </w:p>
    <w:p w14:paraId="04B149E8">
      <w:pPr>
        <w:keepNext w:val="0"/>
        <w:keepLines w:val="0"/>
        <w:pageBreakBefore w:val="0"/>
        <w:widowControl w:val="0"/>
        <w:kinsoku/>
        <w:wordWrap/>
        <w:overflowPunct/>
        <w:topLinePunct w:val="0"/>
        <w:autoSpaceDE/>
        <w:autoSpaceDN/>
        <w:bidi w:val="0"/>
        <w:adjustRightInd/>
        <w:snapToGrid/>
        <w:spacing w:line="480" w:lineRule="exact"/>
        <w:ind w:right="-101" w:rightChars="-42"/>
        <w:jc w:val="left"/>
        <w:textAlignment w:val="auto"/>
        <w:rPr>
          <w:b/>
          <w:sz w:val="32"/>
        </w:rPr>
      </w:pPr>
    </w:p>
    <w:p w14:paraId="425ADA8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ind w:right="-101" w:rightChars="-42"/>
        <w:jc w:val="both"/>
        <w:textAlignment w:val="auto"/>
        <w:rPr>
          <w:rFonts w:hint="eastAsia" w:ascii="Times New Roman" w:hAnsi="Times New Roman" w:eastAsia="仿宋_GB2312" w:cs="仿宋_GB2312"/>
          <w:b w:val="0"/>
          <w:bCs w:val="0"/>
          <w:sz w:val="32"/>
          <w:szCs w:val="32"/>
          <w:lang w:val="en-US" w:eastAsia="zh-CN"/>
        </w:rPr>
      </w:pPr>
      <w:r>
        <w:rPr>
          <w:rFonts w:hint="default" w:ascii="Times New Roman" w:hAnsi="Times New Roman" w:eastAsia="楷体_GB2312" w:cs="Times New Roman"/>
          <w:spacing w:val="-14"/>
          <w:sz w:val="28"/>
          <w:szCs w:val="24"/>
          <w:u w:val="single" w:color="FF0000"/>
          <w:lang w:val="en-US" w:eastAsia="zh-CN"/>
        </w:rPr>
        <w:t>上海市国有资产监督管理委员会办公室（党委办公室）     202</w:t>
      </w:r>
      <w:r>
        <w:rPr>
          <w:rFonts w:hint="eastAsia" w:ascii="Times New Roman" w:hAnsi="Times New Roman" w:eastAsia="楷体_GB2312" w:cs="Times New Roman"/>
          <w:spacing w:val="-14"/>
          <w:sz w:val="28"/>
          <w:szCs w:val="24"/>
          <w:u w:val="single" w:color="FF0000"/>
          <w:lang w:val="en-US" w:eastAsia="zh-CN"/>
        </w:rPr>
        <w:t>6</w:t>
      </w:r>
      <w:r>
        <w:rPr>
          <w:rFonts w:hint="default" w:ascii="Times New Roman" w:hAnsi="Times New Roman" w:eastAsia="楷体_GB2312" w:cs="Times New Roman"/>
          <w:spacing w:val="-14"/>
          <w:sz w:val="28"/>
          <w:szCs w:val="24"/>
          <w:u w:val="single" w:color="FF0000"/>
          <w:lang w:val="en-US" w:eastAsia="zh-CN"/>
        </w:rPr>
        <w:t>年</w:t>
      </w:r>
      <w:r>
        <w:rPr>
          <w:rFonts w:hint="eastAsia" w:ascii="Times New Roman" w:hAnsi="Times New Roman" w:eastAsia="楷体_GB2312" w:cs="Times New Roman"/>
          <w:spacing w:val="-14"/>
          <w:sz w:val="28"/>
          <w:szCs w:val="24"/>
          <w:u w:val="single" w:color="FF0000"/>
          <w:lang w:val="en-US" w:eastAsia="zh-CN"/>
        </w:rPr>
        <w:t>5</w:t>
      </w:r>
      <w:r>
        <w:rPr>
          <w:rFonts w:hint="default" w:ascii="Times New Roman" w:hAnsi="Times New Roman" w:eastAsia="楷体_GB2312" w:cs="Times New Roman"/>
          <w:spacing w:val="-14"/>
          <w:sz w:val="28"/>
          <w:szCs w:val="24"/>
          <w:u w:val="single" w:color="FF0000"/>
          <w:lang w:val="en-US" w:eastAsia="zh-CN"/>
        </w:rPr>
        <w:t>月</w:t>
      </w:r>
      <w:r>
        <w:rPr>
          <w:rFonts w:hint="eastAsia" w:ascii="Times New Roman" w:hAnsi="Times New Roman" w:eastAsia="楷体_GB2312" w:cs="Times New Roman"/>
          <w:spacing w:val="-14"/>
          <w:sz w:val="28"/>
          <w:szCs w:val="24"/>
          <w:u w:val="single" w:color="FF0000"/>
          <w:lang w:val="en-US" w:eastAsia="zh-CN"/>
        </w:rPr>
        <w:t xml:space="preserve">  </w:t>
      </w:r>
      <w:r>
        <w:rPr>
          <w:rFonts w:hint="default" w:ascii="Times New Roman" w:hAnsi="Times New Roman" w:eastAsia="楷体_GB2312" w:cs="Times New Roman"/>
          <w:spacing w:val="-14"/>
          <w:sz w:val="28"/>
          <w:szCs w:val="24"/>
          <w:u w:val="single" w:color="FF0000"/>
          <w:lang w:val="en-US" w:eastAsia="zh-CN"/>
        </w:rPr>
        <w:t>日</w:t>
      </w:r>
    </w:p>
    <w:p w14:paraId="27F7A89F">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right="0" w:rightChars="0" w:firstLine="0" w:firstLineChars="0"/>
        <w:jc w:val="left"/>
        <w:textAlignment w:val="auto"/>
        <w:rPr>
          <w:rFonts w:hint="eastAsia" w:ascii="楷体_GB2312" w:hAnsi="楷体_GB2312" w:eastAsia="楷体_GB2312" w:cs="楷体_GB2312"/>
          <w:b/>
          <w:bCs w:val="0"/>
          <w:i w:val="0"/>
          <w:caps w:val="0"/>
          <w:spacing w:val="-11"/>
          <w:kern w:val="44"/>
          <w:sz w:val="32"/>
          <w:szCs w:val="32"/>
          <w:shd w:val="clear" w:fill="FFFFFF"/>
          <w:lang w:val="en-US" w:eastAsia="zh-CN" w:bidi="ar"/>
        </w:rPr>
      </w:pPr>
      <w:r>
        <w:rPr>
          <w:rFonts w:hint="eastAsia" w:ascii="楷体_GB2312" w:hAnsi="楷体_GB2312" w:eastAsia="楷体_GB2312" w:cs="楷体_GB2312"/>
          <w:b/>
          <w:bCs w:val="0"/>
          <w:i w:val="0"/>
          <w:caps w:val="0"/>
          <w:spacing w:val="-6"/>
          <w:kern w:val="44"/>
          <w:sz w:val="32"/>
          <w:szCs w:val="32"/>
          <w:shd w:val="clear" w:fill="FFFFFF"/>
          <w:lang w:val="en-US" w:eastAsia="zh-CN" w:bidi="ar"/>
        </w:rPr>
        <w:t>国企之窗</w:t>
      </w:r>
    </w:p>
    <w:p w14:paraId="1CD2FE70">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rPr>
          <w:rFonts w:hint="eastAsia" w:ascii="Times New Roman" w:hAnsi="Times New Roman" w:eastAsia="华文中宋" w:cs="华文中宋"/>
          <w:b w:val="0"/>
          <w:bCs/>
          <w:i w:val="0"/>
          <w:caps w:val="0"/>
          <w:spacing w:val="0"/>
          <w:kern w:val="44"/>
          <w:sz w:val="36"/>
          <w:szCs w:val="36"/>
          <w:shd w:val="clear" w:fill="FFFFFF"/>
          <w:lang w:val="en-US" w:eastAsia="zh-CN" w:bidi="ar"/>
        </w:rPr>
      </w:pPr>
      <w:r>
        <w:rPr>
          <w:rFonts w:hint="eastAsia" w:ascii="Times New Roman" w:hAnsi="Times New Roman" w:eastAsia="华文中宋" w:cs="华文中宋"/>
          <w:b w:val="0"/>
          <w:bCs/>
          <w:i w:val="0"/>
          <w:caps w:val="0"/>
          <w:spacing w:val="0"/>
          <w:kern w:val="44"/>
          <w:sz w:val="36"/>
          <w:szCs w:val="36"/>
          <w:shd w:val="clear" w:fill="FFFFFF"/>
          <w:lang w:val="en-US" w:eastAsia="zh-CN" w:bidi="ar"/>
        </w:rPr>
        <w:t>上海电气举办输配电国际化主题活动日</w:t>
      </w:r>
    </w:p>
    <w:p w14:paraId="134E988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近日，上海电气以“筑梦山海，慧见未来”为主题，在上海举办输配电国际化主题活动日，深化全球绿色能源合作。</w:t>
      </w:r>
    </w:p>
    <w:p w14:paraId="2D198EC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活动聚焦全球能源转型背景下的海外市场深耕与绿色能源合作，集中展示了上海电气在输配电及新能源领域的全球布局与系统解决方案能力。活动现场，上海电气与吉布提相关方签署了合作备忘录，双方将在电力基础设施、绿色能源开发、电网升级等领域开展务实合作。上海电气还发布了《马来西亚 500kV输电线路项目ESG自评价报告》。</w:t>
      </w:r>
    </w:p>
    <w:p w14:paraId="58D159C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上海电气凭借在绿色能源与智能电力系统领域的综合解决方案，业务已遍布亚洲、非洲、欧洲、中东等多个地区。在马来西亚，从500kV骨干输电工程到光储柴微电网示范项目，一批标杆工程支撑了区域电网升级与清洁能源发展；在乌兹别克斯坦，承建的该国首个数字化变电站大幅提升了区域供电能力与电网智能化水平，并于2025年再次中标该国多座变电站升级项目；在斯里兰卡、吉布提、埃塞俄比亚等国家，上海电气持续通过电网改造、新能源开发与属地化运营，让中国技术、中国标准惠及当地经济社会发展。</w:t>
      </w:r>
    </w:p>
    <w:p w14:paraId="35C8087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未来，上海电气将继续优化全球业务布局，深化重点区域市场耕耘，加快推进运营的属地化、数字化与绿色化转型，不断提升全球资源整合与系统解决方案能力。（上海电气）</w:t>
      </w:r>
    </w:p>
    <w:p w14:paraId="45E94C4A">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rPr>
          <w:rFonts w:hint="eastAsia" w:ascii="Times New Roman" w:hAnsi="Times New Roman" w:eastAsia="华文中宋" w:cs="华文中宋"/>
          <w:b w:val="0"/>
          <w:bCs/>
          <w:i w:val="0"/>
          <w:caps w:val="0"/>
          <w:spacing w:val="0"/>
          <w:kern w:val="44"/>
          <w:sz w:val="36"/>
          <w:szCs w:val="36"/>
          <w:shd w:val="clear" w:fill="FFFFFF"/>
          <w:lang w:val="en-US" w:eastAsia="zh-CN" w:bidi="ar"/>
        </w:rPr>
      </w:pPr>
    </w:p>
    <w:p w14:paraId="7692F02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rPr>
          <w:rFonts w:hint="eastAsia" w:ascii="Times New Roman" w:hAnsi="Times New Roman" w:eastAsia="华文中宋" w:cs="华文中宋"/>
          <w:b w:val="0"/>
          <w:bCs/>
          <w:i w:val="0"/>
          <w:caps w:val="0"/>
          <w:spacing w:val="-6"/>
          <w:kern w:val="44"/>
          <w:sz w:val="36"/>
          <w:szCs w:val="36"/>
          <w:shd w:val="clear" w:fill="FFFFFF"/>
          <w:lang w:val="en-US" w:eastAsia="zh-CN" w:bidi="ar"/>
        </w:rPr>
      </w:pPr>
      <w:r>
        <w:rPr>
          <w:rFonts w:hint="eastAsia" w:ascii="Times New Roman" w:hAnsi="Times New Roman" w:eastAsia="华文中宋" w:cs="华文中宋"/>
          <w:b w:val="0"/>
          <w:bCs/>
          <w:i w:val="0"/>
          <w:caps w:val="0"/>
          <w:spacing w:val="-6"/>
          <w:kern w:val="44"/>
          <w:sz w:val="36"/>
          <w:szCs w:val="36"/>
          <w:shd w:val="clear" w:fill="FFFFFF"/>
          <w:lang w:val="en-US" w:eastAsia="zh-CN" w:bidi="ar"/>
        </w:rPr>
        <w:t>上实集团下属上药中西3D视觉+机器人柔性供料系统启用</w:t>
      </w:r>
    </w:p>
    <w:p w14:paraId="6EC32D6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近日，上实集团下属上药中西3D视觉+机器人柔性供料系统正式启用，为上海市首套。此次项目落地为医药行业包装自动化升级提供了数智化转型新范式，更是深化上实集团内部产业链联动、强化上下游企业协同创新的重要实践。</w:t>
      </w:r>
    </w:p>
    <w:p w14:paraId="456DC16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本次投用的APF-C纸盒自动供料系统，搭载3D视觉定位与工业机械手，可全自动完成药盒成捆抓取、裁切、废料回收、精准供料全流程无人作业，定位精度可达±0.1mm，适配380盒/分钟高速装盒生产需求。系统内置 GMP 合规数据追溯模块，支持审计追踪、电子签名，全流程安全可控、全程可溯，实现包装工序从人工值守到智能无人化的跨越式升级。</w:t>
      </w:r>
    </w:p>
    <w:p w14:paraId="53E34B2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未来，上实集团将持续深耕智能制造赛道，以技术创新驱动生产提质增效，加快布局更多AI+制造应用场景，持续打造高效智能、绿色人本的现代化制药工厂，为上海构筑全球智能制造高地贡献国企力量。（上实集团）</w:t>
      </w:r>
    </w:p>
    <w:p w14:paraId="31E2D29C">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rPr>
          <w:rFonts w:hint="eastAsia" w:ascii="Times New Roman" w:hAnsi="Times New Roman" w:eastAsia="华文中宋" w:cs="华文中宋"/>
          <w:b w:val="0"/>
          <w:bCs/>
          <w:i w:val="0"/>
          <w:caps w:val="0"/>
          <w:spacing w:val="0"/>
          <w:kern w:val="44"/>
          <w:sz w:val="36"/>
          <w:szCs w:val="36"/>
          <w:shd w:val="clear" w:fill="FFFFFF"/>
          <w:lang w:val="en-US" w:eastAsia="zh-CN" w:bidi="ar"/>
        </w:rPr>
      </w:pPr>
    </w:p>
    <w:p w14:paraId="4C27EB4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华文中宋" w:cs="华文中宋"/>
          <w:b w:val="0"/>
          <w:bCs/>
          <w:i w:val="0"/>
          <w:caps w:val="0"/>
          <w:spacing w:val="-11"/>
          <w:kern w:val="44"/>
          <w:sz w:val="36"/>
          <w:szCs w:val="36"/>
          <w:shd w:val="clear" w:fill="FFFFFF"/>
          <w:lang w:val="en-US" w:eastAsia="zh-CN" w:bidi="ar"/>
        </w:rPr>
      </w:pPr>
      <w:r>
        <w:rPr>
          <w:rFonts w:hint="eastAsia" w:ascii="Times New Roman" w:hAnsi="Times New Roman" w:eastAsia="华文中宋" w:cs="华文中宋"/>
          <w:b w:val="0"/>
          <w:bCs/>
          <w:i w:val="0"/>
          <w:caps w:val="0"/>
          <w:spacing w:val="-11"/>
          <w:kern w:val="44"/>
          <w:sz w:val="36"/>
          <w:szCs w:val="36"/>
          <w:shd w:val="clear" w:fill="FFFFFF"/>
          <w:lang w:val="en-US" w:eastAsia="zh-CN" w:bidi="ar"/>
        </w:rPr>
        <w:t>联和投资公司下属艾普强360度旋转质子治疗系统</w:t>
      </w:r>
    </w:p>
    <w:p w14:paraId="6FFB68A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华文中宋" w:cs="华文中宋"/>
          <w:b w:val="0"/>
          <w:bCs/>
          <w:i w:val="0"/>
          <w:caps w:val="0"/>
          <w:spacing w:val="-34"/>
          <w:kern w:val="44"/>
          <w:sz w:val="36"/>
          <w:szCs w:val="36"/>
          <w:shd w:val="clear" w:fill="FFFFFF"/>
          <w:lang w:val="en-US" w:eastAsia="zh-CN" w:bidi="ar"/>
        </w:rPr>
      </w:pPr>
      <w:r>
        <w:rPr>
          <w:rFonts w:hint="eastAsia" w:ascii="Times New Roman" w:hAnsi="Times New Roman" w:eastAsia="华文中宋" w:cs="华文中宋"/>
          <w:b w:val="0"/>
          <w:bCs/>
          <w:i w:val="0"/>
          <w:caps w:val="0"/>
          <w:spacing w:val="-11"/>
          <w:kern w:val="44"/>
          <w:sz w:val="36"/>
          <w:szCs w:val="36"/>
          <w:shd w:val="clear" w:fill="FFFFFF"/>
          <w:lang w:val="en-US" w:eastAsia="zh-CN" w:bidi="ar"/>
        </w:rPr>
        <w:t>获国家医疗器械注册证</w:t>
      </w:r>
    </w:p>
    <w:p w14:paraId="1D7D987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近日，联和投资公司下属上海艾普强粒子设备有限公司（以下简称“艾普强”）自主研发、具备完全自主知识产权的360度旋转质子治疗系统，正式获得国家药品监督管理局（NMPA）医疗器械注册批准。</w:t>
      </w:r>
    </w:p>
    <w:p w14:paraId="533DAD0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本次获批的360度旋转质子治疗系统，是在首台国产质子治疗系统（2022年获批）基础上的重大迭代升级，该系统在固定束、180度旋转束治疗系统基础上，新增等中心CBCT影像系统，可在任意照射角度下实现精准三维重建与靶点锚定，显著提升治疗的灵活性与精准度，为更多患者带来高精度、低损伤、高生存质量的尖端放疗选择。系统正式临床应用后，将助力上海构建全周期、多元化的高端医疗健康服务体系。</w:t>
      </w:r>
    </w:p>
    <w:p w14:paraId="09EBBAD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华文中宋" w:cs="华文中宋"/>
          <w:b w:val="0"/>
          <w:bCs/>
          <w:i w:val="0"/>
          <w:caps w:val="0"/>
          <w:spacing w:val="0"/>
          <w:kern w:val="44"/>
          <w:sz w:val="36"/>
          <w:szCs w:val="36"/>
          <w:shd w:val="clear" w:fill="FFFFFF"/>
          <w:lang w:val="en-US" w:eastAsia="zh-CN" w:bidi="ar"/>
        </w:rPr>
      </w:pPr>
      <w:r>
        <w:rPr>
          <w:rFonts w:hint="eastAsia" w:ascii="Times New Roman" w:hAnsi="Times New Roman" w:eastAsia="仿宋_GB2312" w:cs="仿宋_GB2312"/>
          <w:b w:val="0"/>
          <w:bCs w:val="0"/>
          <w:sz w:val="32"/>
          <w:szCs w:val="32"/>
          <w:lang w:val="en-US" w:eastAsia="zh-CN"/>
        </w:rPr>
        <w:t>未来，艾普强将联合高校、科研院所及临床医院，组建以粒子治疗系统为核心的创新联合体，持续加大研发投入，加快技术迭代，推动产品向模块化、小型化演进，从而真正实现质子治疗技术的普惠化与可及化，持续降低医疗成本。（联和投资公司）</w:t>
      </w:r>
    </w:p>
    <w:p w14:paraId="4E4E1307">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rPr>
          <w:rFonts w:hint="eastAsia" w:ascii="Times New Roman" w:hAnsi="Times New Roman" w:eastAsia="华文中宋" w:cs="华文中宋"/>
          <w:b w:val="0"/>
          <w:bCs/>
          <w:i w:val="0"/>
          <w:caps w:val="0"/>
          <w:spacing w:val="0"/>
          <w:kern w:val="44"/>
          <w:sz w:val="36"/>
          <w:szCs w:val="36"/>
          <w:shd w:val="clear" w:fill="FFFFFF"/>
          <w:lang w:val="en-US" w:eastAsia="zh-CN" w:bidi="ar"/>
        </w:rPr>
      </w:pPr>
    </w:p>
    <w:p w14:paraId="1DD06424">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rPr>
          <w:rFonts w:hint="eastAsia" w:ascii="Times New Roman" w:hAnsi="Times New Roman" w:eastAsia="华文中宋" w:cs="华文中宋"/>
          <w:b w:val="0"/>
          <w:bCs/>
          <w:i w:val="0"/>
          <w:caps w:val="0"/>
          <w:spacing w:val="0"/>
          <w:kern w:val="44"/>
          <w:sz w:val="36"/>
          <w:szCs w:val="36"/>
          <w:shd w:val="clear" w:fill="FFFFFF"/>
          <w:lang w:val="en-US" w:eastAsia="zh-CN" w:bidi="ar"/>
        </w:rPr>
      </w:pPr>
      <w:r>
        <w:rPr>
          <w:rFonts w:hint="eastAsia" w:ascii="Times New Roman" w:hAnsi="Times New Roman" w:eastAsia="华文中宋" w:cs="华文中宋"/>
          <w:b w:val="0"/>
          <w:bCs/>
          <w:i w:val="0"/>
          <w:caps w:val="0"/>
          <w:spacing w:val="0"/>
          <w:kern w:val="44"/>
          <w:sz w:val="36"/>
          <w:szCs w:val="36"/>
          <w:shd w:val="clear" w:fill="FFFFFF"/>
          <w:lang w:val="en-US" w:eastAsia="zh-CN" w:bidi="ar"/>
        </w:rPr>
        <w:t>隧道股份承建的21号线一期东延伸工程</w:t>
      </w:r>
    </w:p>
    <w:p w14:paraId="53F4569C">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rPr>
          <w:rFonts w:hint="eastAsia" w:ascii="Times New Roman" w:hAnsi="Times New Roman" w:eastAsia="华文中宋" w:cs="华文中宋"/>
          <w:b w:val="0"/>
          <w:bCs/>
          <w:i w:val="0"/>
          <w:caps w:val="0"/>
          <w:spacing w:val="0"/>
          <w:kern w:val="44"/>
          <w:sz w:val="36"/>
          <w:szCs w:val="36"/>
          <w:shd w:val="clear" w:fill="FFFFFF"/>
          <w:lang w:val="en-US" w:eastAsia="zh-CN" w:bidi="ar"/>
        </w:rPr>
      </w:pPr>
      <w:r>
        <w:rPr>
          <w:rFonts w:hint="eastAsia" w:ascii="Times New Roman" w:hAnsi="Times New Roman" w:eastAsia="华文中宋" w:cs="华文中宋"/>
          <w:b w:val="0"/>
          <w:bCs/>
          <w:i w:val="0"/>
          <w:caps w:val="0"/>
          <w:spacing w:val="0"/>
          <w:kern w:val="44"/>
          <w:sz w:val="36"/>
          <w:szCs w:val="36"/>
          <w:shd w:val="clear" w:fill="FFFFFF"/>
          <w:lang w:val="en-US" w:eastAsia="zh-CN" w:bidi="ar"/>
        </w:rPr>
        <w:t>土建2标闻居路站主体结构封顶</w:t>
      </w:r>
    </w:p>
    <w:p w14:paraId="4078B21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近日，由隧道股份上海路桥承建的上海市轨道交通21号线一期东延伸工程土建2标闻居路站主体结构封顶。上海轨道交通21号线一期及东延伸工程（东靖路站至上海东站站段）所有车站主体结构已全部完成，这为21号线一期及东延伸工程顺利通车奠定坚实基础。</w:t>
      </w:r>
    </w:p>
    <w:p w14:paraId="471BAF0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自开工建设以来，项目团队直面施工场地狭小、地质条件复杂、周边环境敏感等多重挑战，始终坚持安全为先、质量为本、精益管控的建设理念，以高标准、严要求推进各项施工。施工过程中，团队精心策划、科学组织，针对深基坑开挖、主体结构浇筑等关键工序，开展多轮技术论证与方案优化，严格落实首件制标准。通过精细化划分施工区域与作业时段，高效统筹土方开挖、钢筋绑扎、混凝土浇筑等多工序交叉作业，最大限度释放施工产能。同时，强化全过程安全质量管控，建立智慧监控体系，实时监测基坑变形、结构受力等关键指标，确保施工安全零事故、工程质量全达标。（隧道股份）</w:t>
      </w:r>
    </w:p>
    <w:p w14:paraId="587C312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b w:val="0"/>
          <w:bCs w:val="0"/>
          <w:sz w:val="32"/>
          <w:szCs w:val="32"/>
          <w:lang w:val="en-US" w:eastAsia="zh-CN"/>
        </w:rPr>
      </w:pPr>
    </w:p>
    <w:p w14:paraId="1683AC07">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rPr>
          <w:rFonts w:hint="eastAsia" w:ascii="Times New Roman" w:hAnsi="Times New Roman" w:eastAsia="华文中宋" w:cs="华文中宋"/>
          <w:b w:val="0"/>
          <w:bCs/>
          <w:i w:val="0"/>
          <w:caps w:val="0"/>
          <w:spacing w:val="0"/>
          <w:kern w:val="44"/>
          <w:sz w:val="36"/>
          <w:szCs w:val="36"/>
          <w:shd w:val="clear" w:fill="FFFFFF"/>
          <w:lang w:val="en-US" w:eastAsia="zh-CN" w:bidi="ar"/>
        </w:rPr>
      </w:pPr>
      <w:r>
        <w:rPr>
          <w:rFonts w:hint="eastAsia" w:ascii="Times New Roman" w:hAnsi="Times New Roman" w:eastAsia="华文中宋" w:cs="华文中宋"/>
          <w:b w:val="0"/>
          <w:bCs/>
          <w:i w:val="0"/>
          <w:caps w:val="0"/>
          <w:spacing w:val="0"/>
          <w:kern w:val="44"/>
          <w:sz w:val="36"/>
          <w:szCs w:val="36"/>
          <w:shd w:val="clear" w:fill="FFFFFF"/>
          <w:lang w:val="en-US" w:eastAsia="zh-CN" w:bidi="ar"/>
        </w:rPr>
        <w:t>多家上海国企亮相</w:t>
      </w:r>
    </w:p>
    <w:p w14:paraId="19B9F0BD">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华文中宋" w:cs="华文中宋"/>
          <w:b w:val="0"/>
          <w:bCs/>
          <w:i w:val="0"/>
          <w:caps w:val="0"/>
          <w:spacing w:val="0"/>
          <w:kern w:val="44"/>
          <w:sz w:val="36"/>
          <w:szCs w:val="36"/>
          <w:shd w:val="clear" w:fill="FFFFFF"/>
          <w:lang w:val="en-US" w:eastAsia="zh-CN" w:bidi="ar"/>
        </w:rPr>
        <w:t>第五届长三角国际应急减灾和救援博览会</w:t>
      </w:r>
    </w:p>
    <w:p w14:paraId="191F23F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近日，第五届长三角国际应急减灾和救援博览会举办。本届博览会以“高水平安全服务高质量发展”为主题，展示长三角应急管理新质生产力发展成果，推进安全应急产业融合发展和转型升级。华谊集团、上港集团、隧道股份、上海建科咨询集团参展。</w:t>
      </w:r>
    </w:p>
    <w:p w14:paraId="43FF8018">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bCs/>
          <w:sz w:val="32"/>
          <w:szCs w:val="32"/>
          <w:lang w:val="en-US" w:eastAsia="zh-CN"/>
        </w:rPr>
        <w:t>华谊集团：</w:t>
      </w:r>
      <w:r>
        <w:rPr>
          <w:rFonts w:hint="eastAsia" w:ascii="Times New Roman" w:hAnsi="Times New Roman" w:eastAsia="仿宋_GB2312" w:cs="仿宋_GB2312"/>
          <w:b w:val="0"/>
          <w:bCs w:val="0"/>
          <w:sz w:val="32"/>
          <w:szCs w:val="32"/>
          <w:lang w:val="en-US" w:eastAsia="zh-CN"/>
        </w:rPr>
        <w:t>华谊集团携下属上海化工研究院、上海华谊信息技术有限公司的应急救援相关服务与产品共同参加博览会，集中展示华谊集团在化工领域防控防护、数智赋能生产安全、预警监测等方面的最新发展成果。上海化工研究院检测有限公司展示对于危化品风险识别、涉爆粉尘隐患识别、阻燃材料应用、危化品有限数量运输的专业能力与服务；上海华谊信息技术有限公司展示公司目前在安全生产和应急管理上的成果，涵盖信息公司智能工厂、应急管理平台、HSE、智能装备、智能化生产运行管控等多个应用场景。</w:t>
      </w:r>
    </w:p>
    <w:p w14:paraId="75CB7822">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bCs/>
          <w:sz w:val="32"/>
          <w:szCs w:val="32"/>
          <w:lang w:val="en-US" w:eastAsia="zh-CN"/>
        </w:rPr>
        <w:t>上港集团：</w:t>
      </w:r>
      <w:r>
        <w:rPr>
          <w:rFonts w:hint="eastAsia" w:ascii="Times New Roman" w:hAnsi="Times New Roman" w:eastAsia="仿宋_GB2312" w:cs="仿宋_GB2312"/>
          <w:b w:val="0"/>
          <w:bCs w:val="0"/>
          <w:sz w:val="32"/>
          <w:szCs w:val="32"/>
          <w:lang w:val="en-US" w:eastAsia="zh-CN"/>
        </w:rPr>
        <w:t>通过实物与模型展示、多媒体媒介、主题展板、技术科普等形式，集中展示集团所属有关单位在港口应急救援能力的建设成果。集团构建“全灾种、大应急”的港口特色应急救援体系，落实长三角一体化安全协同机制，提升上海市及长三角港口危险货物集装箱、海运危险货物等专业应急处置和救援能力，展示在服务国家产业链供应链安全稳定等方面的技术产品。</w:t>
      </w:r>
    </w:p>
    <w:p w14:paraId="40186740">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bCs/>
          <w:sz w:val="32"/>
          <w:szCs w:val="32"/>
          <w:lang w:val="en-US" w:eastAsia="zh-CN"/>
        </w:rPr>
        <w:t>隧道股份：</w:t>
      </w:r>
      <w:r>
        <w:rPr>
          <w:rFonts w:hint="eastAsia" w:ascii="Times New Roman" w:hAnsi="Times New Roman" w:eastAsia="仿宋_GB2312" w:cs="仿宋_GB2312"/>
          <w:b w:val="0"/>
          <w:bCs w:val="0"/>
          <w:sz w:val="32"/>
          <w:szCs w:val="32"/>
          <w:lang w:val="en-US" w:eastAsia="zh-CN"/>
        </w:rPr>
        <w:t>以“全链智防，韧性新生”为主题，展示应急体系“走出去”服务“一带一路”城市的代表案例。其中，在服务出海方面，隧道股份展示了与新加坡合作伙伴共同打造的基础设施运维与更新品牌——Custera，Custera整合全产业链应急资源，为“一带一路”城市提供数据驱动的全生命周期运维服务；在应急装备方面，隧道股份应用于港铁隧道等项目的高清线阵相机、无轨道焊接机器人等“上海装备”受到了多方关注；在交通维保方面，基于INSAR广域风险识别等技术的“智城云守”全新亮相，实现交通基础设施安全隐患全域感知、智能分析、实时响应。</w:t>
      </w:r>
    </w:p>
    <w:p w14:paraId="2670400A">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bCs/>
          <w:sz w:val="32"/>
          <w:szCs w:val="32"/>
          <w:lang w:val="en-US" w:eastAsia="zh-CN"/>
        </w:rPr>
        <w:t>上海建科咨询集团：</w:t>
      </w:r>
      <w:r>
        <w:rPr>
          <w:rFonts w:hint="eastAsia" w:ascii="Times New Roman" w:hAnsi="Times New Roman" w:eastAsia="仿宋_GB2312" w:cs="仿宋_GB2312"/>
          <w:b w:val="0"/>
          <w:bCs w:val="0"/>
          <w:sz w:val="32"/>
          <w:szCs w:val="32"/>
          <w:lang w:val="en-US" w:eastAsia="zh-CN"/>
        </w:rPr>
        <w:t>下属上海建科检验检测认证有限公司参展，面向工程建设、生产流通、社会管理、生活消费、智能制造等领域开展检验检测认证与技术服务，围绕“大健康、大安全、大应急”发展方向，构建安全生产评估与咨询、应急避难场所设计建设、建筑与设备设施安全检测等综合服务产业体系，并研制思立博人防智慧物联系统等数字化装备与智慧化平台，在博览会上全景展示。集团还与上海市城市更新促进会联合主办“更新赋能城市韧性生长”交流会，邀请城测行、瑞安地产等企业的专家，共同交流城市韧性安全与更新改造相关的政策驱动、适宜技术与示范案例。（华谊集团、上港集团、隧道股份、上海建科咨询集团）</w:t>
      </w:r>
    </w:p>
    <w:p w14:paraId="2076422F">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华文中宋" w:cs="华文中宋"/>
          <w:b w:val="0"/>
          <w:bCs/>
          <w:i w:val="0"/>
          <w:caps w:val="0"/>
          <w:spacing w:val="-11"/>
          <w:kern w:val="44"/>
          <w:sz w:val="36"/>
          <w:szCs w:val="36"/>
          <w:shd w:val="clear" w:fill="FFFFFF"/>
          <w:lang w:val="en-US" w:eastAsia="zh-CN" w:bidi="ar"/>
        </w:rPr>
      </w:pPr>
    </w:p>
    <w:p w14:paraId="002F0C9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华文中宋" w:cs="华文中宋"/>
          <w:b w:val="0"/>
          <w:bCs/>
          <w:i w:val="0"/>
          <w:caps w:val="0"/>
          <w:spacing w:val="-11"/>
          <w:kern w:val="44"/>
          <w:sz w:val="36"/>
          <w:szCs w:val="36"/>
          <w:shd w:val="clear" w:fill="FFFFFF"/>
          <w:lang w:val="en-US" w:eastAsia="zh-CN" w:bidi="ar"/>
        </w:rPr>
      </w:pPr>
      <w:r>
        <w:rPr>
          <w:rFonts w:hint="eastAsia" w:ascii="Times New Roman" w:hAnsi="Times New Roman" w:eastAsia="华文中宋" w:cs="华文中宋"/>
          <w:b w:val="0"/>
          <w:bCs/>
          <w:i w:val="0"/>
          <w:caps w:val="0"/>
          <w:spacing w:val="-11"/>
          <w:kern w:val="44"/>
          <w:sz w:val="36"/>
          <w:szCs w:val="36"/>
          <w:shd w:val="clear" w:fill="FFFFFF"/>
          <w:lang w:val="en-US" w:eastAsia="zh-CN" w:bidi="ar"/>
        </w:rPr>
        <w:t>东浩兰生集团第六届TOPS它博会圆满落幕</w:t>
      </w:r>
    </w:p>
    <w:p w14:paraId="47D119E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近日，第六届TOPS它博会在国家会展中心（上海）举办。作为宠物行业旗舰展会，东浩兰生集团将其打造成为集贸易对接、品牌展示、趋势引领、产业赋能于一体的中国宠物行业年度优选平台。</w:t>
      </w:r>
    </w:p>
    <w:p w14:paraId="0EAA483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本届它博会展出面积达10万平方米，汇聚全球超1200家优质展商。展会共吸引来自32个国家和地区的8万余名专业观众，同比增长7.6%，其中海外买家增长129%；此外，还有23万余名消费者到场。本届它博会国际化步伐全面加快，来自32个国家和地区的海外买家团首次大规模集结到场，开展采购洽谈与合作对接，以高水平开放推动高质量发展，助力中国宠物品牌走向全球。</w:t>
      </w:r>
    </w:p>
    <w:p w14:paraId="6C0A3DC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作为东浩兰生会展集团培育的行业专业展会，TOPS它博会将持续提升专业化、国际化、品牌化水平，不断完善宠物行业全链条服务体系，不断强化运营能力与服务水平，做强TOPS它博会IP，助力中国宠物产业高质量发展。（东浩兰生集团）</w:t>
      </w:r>
    </w:p>
    <w:p w14:paraId="3CB05ECA">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华文中宋" w:cs="华文中宋"/>
          <w:b w:val="0"/>
          <w:bCs/>
          <w:i w:val="0"/>
          <w:caps w:val="0"/>
          <w:spacing w:val="-11"/>
          <w:kern w:val="44"/>
          <w:sz w:val="36"/>
          <w:szCs w:val="36"/>
          <w:shd w:val="clear" w:fill="FFFFFF"/>
          <w:lang w:val="en-US" w:eastAsia="zh-CN" w:bidi="ar"/>
        </w:rPr>
      </w:pPr>
    </w:p>
    <w:p w14:paraId="64A6E280">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华文中宋" w:cs="华文中宋"/>
          <w:b w:val="0"/>
          <w:bCs/>
          <w:i w:val="0"/>
          <w:caps w:val="0"/>
          <w:spacing w:val="-11"/>
          <w:kern w:val="44"/>
          <w:sz w:val="36"/>
          <w:szCs w:val="36"/>
          <w:shd w:val="clear" w:fill="FFFFFF"/>
          <w:lang w:val="en-US" w:eastAsia="zh-CN" w:bidi="ar"/>
        </w:rPr>
      </w:pPr>
      <w:r>
        <w:rPr>
          <w:rFonts w:hint="eastAsia" w:ascii="Times New Roman" w:hAnsi="Times New Roman" w:eastAsia="华文中宋" w:cs="华文中宋"/>
          <w:b w:val="0"/>
          <w:bCs/>
          <w:i w:val="0"/>
          <w:caps w:val="0"/>
          <w:spacing w:val="-11"/>
          <w:kern w:val="44"/>
          <w:sz w:val="36"/>
          <w:szCs w:val="36"/>
          <w:shd w:val="clear" w:fill="FFFFFF"/>
          <w:lang w:val="en-US" w:eastAsia="zh-CN" w:bidi="ar"/>
        </w:rPr>
        <w:t>上海城投集团启用全国首个污水处理厂机器人智能巡检系统</w:t>
      </w:r>
    </w:p>
    <w:p w14:paraId="7353E5A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近日，上海城投集团下属城投水务泰和污水处理厂二期厂区正式启用机器人智能系统，承担日常巡检作业，成为落实“人工智能+”行动、推进水务机器人矩阵建设的具体实践。</w:t>
      </w:r>
    </w:p>
    <w:p w14:paraId="56D0D14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泰和污水处理厂为全地下式厂区，传统人工巡检存在地下区域作业安全风险因素多、人员行为类动态风险隐患实时识别能力不足等短板。针对传统人工巡检核心痛点，泰和污水处理厂采用了轮式、四足、无人机和无人船等四大类机器人，搭载高清视觉、红外热成像、气体传感器等多模态感知单元，深度融合AI算法，可高效适配五大应用场景，精准自动识别21种安全风险隐患，5种工艺状态和2种设备状况。</w:t>
      </w:r>
    </w:p>
    <w:p w14:paraId="310479F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该系统作为全国污水处理厂中首个由多种类机器人构成的“海陆空”立体化机器人智能巡检系统，全面覆盖泰和二期厂区生产区域，实现了对工艺、设备、安全的全自动、全天候、无死角巡检，在安全保障、作业效率、场景适配等方面优势显著，成为水务运维领域机器人应用的新标杆。</w:t>
      </w:r>
    </w:p>
    <w:p w14:paraId="5BB0000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未来，上海城投集团将以本次立体化机器人智能巡检系统投用为新起点，持续深化科技创新，拓展应用场景，迭代优化机器人在智能巡检、在线监测、应急处置等环节的集成应用，为水务全产业链机器人矩阵</w:t>
      </w:r>
      <w:bookmarkStart w:id="0" w:name="_GoBack"/>
      <w:bookmarkEnd w:id="0"/>
      <w:r>
        <w:rPr>
          <w:rFonts w:hint="eastAsia" w:ascii="Times New Roman" w:hAnsi="Times New Roman" w:eastAsia="仿宋_GB2312" w:cs="仿宋_GB2312"/>
          <w:b w:val="0"/>
          <w:bCs w:val="0"/>
          <w:sz w:val="32"/>
          <w:szCs w:val="32"/>
          <w:lang w:val="en-US" w:eastAsia="zh-CN"/>
        </w:rPr>
        <w:t>建设积累经验、夯实基础。（上海城投集团）</w:t>
      </w:r>
    </w:p>
    <w:p w14:paraId="6762D7A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仿宋_GB2312" w:cs="仿宋_GB2312"/>
          <w:b w:val="0"/>
          <w:bCs w:val="0"/>
          <w:sz w:val="32"/>
          <w:szCs w:val="32"/>
          <w:lang w:val="en-US" w:eastAsia="zh-CN"/>
        </w:rPr>
      </w:pPr>
    </w:p>
    <w:p w14:paraId="01FA16AA">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仿宋_GB2312"/>
          <w:sz w:val="32"/>
          <w:szCs w:val="32"/>
          <w:lang w:val="en-US" w:eastAsia="zh-CN"/>
        </w:rPr>
      </w:pPr>
    </w:p>
    <w:sectPr>
      <w:footerReference r:id="rId3" w:type="default"/>
      <w:pgSz w:w="11906" w:h="16838"/>
      <w:pgMar w:top="2041" w:right="1531" w:bottom="204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type Corsiva">
    <w:altName w:val="Mongolian Baiti"/>
    <w:panose1 w:val="03010101010201010101"/>
    <w:charset w:val="00"/>
    <w:family w:val="script"/>
    <w:pitch w:val="default"/>
    <w:sig w:usb0="00000000" w:usb1="00000000" w:usb2="00000000" w:usb3="00000000" w:csb0="2000009F" w:csb1="DFD70000"/>
  </w:font>
  <w:font w:name="Mongolian Baiti">
    <w:panose1 w:val="03000500000000000000"/>
    <w:charset w:val="00"/>
    <w:family w:val="auto"/>
    <w:pitch w:val="default"/>
    <w:sig w:usb0="80000023" w:usb1="00000000" w:usb2="00020000" w:usb3="00000000" w:csb0="00000001" w:csb1="00000000"/>
  </w:font>
  <w:font w:name="方正舒体">
    <w:altName w:val="宋体"/>
    <w:panose1 w:val="02010601030101010101"/>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6B4C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014F5E">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7014F5E">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B97D2F"/>
    <w:multiLevelType w:val="multilevel"/>
    <w:tmpl w:val="2CB97D2F"/>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75072"/>
    <w:rsid w:val="001113BD"/>
    <w:rsid w:val="002D3C4E"/>
    <w:rsid w:val="00360E24"/>
    <w:rsid w:val="0069241F"/>
    <w:rsid w:val="013F17E5"/>
    <w:rsid w:val="016C71F3"/>
    <w:rsid w:val="0189664D"/>
    <w:rsid w:val="01A22C15"/>
    <w:rsid w:val="027658DD"/>
    <w:rsid w:val="029A7D90"/>
    <w:rsid w:val="02DC4B81"/>
    <w:rsid w:val="030663D5"/>
    <w:rsid w:val="031E1190"/>
    <w:rsid w:val="032F3900"/>
    <w:rsid w:val="03546191"/>
    <w:rsid w:val="03817CA8"/>
    <w:rsid w:val="03A92467"/>
    <w:rsid w:val="03B5196C"/>
    <w:rsid w:val="03E348EC"/>
    <w:rsid w:val="04377285"/>
    <w:rsid w:val="04770389"/>
    <w:rsid w:val="04912ACD"/>
    <w:rsid w:val="04AF1183"/>
    <w:rsid w:val="04BB33AF"/>
    <w:rsid w:val="04C9495C"/>
    <w:rsid w:val="04EB36D1"/>
    <w:rsid w:val="04F922D8"/>
    <w:rsid w:val="04FC0987"/>
    <w:rsid w:val="05135981"/>
    <w:rsid w:val="055406CA"/>
    <w:rsid w:val="05D830A9"/>
    <w:rsid w:val="061A6B1D"/>
    <w:rsid w:val="06236B1C"/>
    <w:rsid w:val="06476169"/>
    <w:rsid w:val="06585F98"/>
    <w:rsid w:val="06C23411"/>
    <w:rsid w:val="06D27AF8"/>
    <w:rsid w:val="06E52C23"/>
    <w:rsid w:val="06EA7FED"/>
    <w:rsid w:val="074D53D1"/>
    <w:rsid w:val="078B6E70"/>
    <w:rsid w:val="07BB7C23"/>
    <w:rsid w:val="07EC127F"/>
    <w:rsid w:val="07F7156F"/>
    <w:rsid w:val="086417A9"/>
    <w:rsid w:val="087C7B01"/>
    <w:rsid w:val="088D4B8C"/>
    <w:rsid w:val="089F4B7E"/>
    <w:rsid w:val="08DF4414"/>
    <w:rsid w:val="08FE2188"/>
    <w:rsid w:val="09BF1E8A"/>
    <w:rsid w:val="09FC5E0B"/>
    <w:rsid w:val="0A5F5B47"/>
    <w:rsid w:val="0A876E4C"/>
    <w:rsid w:val="0A913826"/>
    <w:rsid w:val="0A9B6453"/>
    <w:rsid w:val="0AB669EE"/>
    <w:rsid w:val="0AEF0A53"/>
    <w:rsid w:val="0B0A6214"/>
    <w:rsid w:val="0B1C6262"/>
    <w:rsid w:val="0B370A42"/>
    <w:rsid w:val="0B611D50"/>
    <w:rsid w:val="0B73728A"/>
    <w:rsid w:val="0BC94856"/>
    <w:rsid w:val="0C3002B5"/>
    <w:rsid w:val="0C4A717C"/>
    <w:rsid w:val="0C644B3C"/>
    <w:rsid w:val="0C6C6465"/>
    <w:rsid w:val="0CA7474C"/>
    <w:rsid w:val="0CB206D4"/>
    <w:rsid w:val="0CDE6ACB"/>
    <w:rsid w:val="0D1A5D55"/>
    <w:rsid w:val="0D20553E"/>
    <w:rsid w:val="0D7511DD"/>
    <w:rsid w:val="0D770F93"/>
    <w:rsid w:val="0D8C6527"/>
    <w:rsid w:val="0D8F0F85"/>
    <w:rsid w:val="0DAB087B"/>
    <w:rsid w:val="0E197DBB"/>
    <w:rsid w:val="0E456E02"/>
    <w:rsid w:val="0E653000"/>
    <w:rsid w:val="0E880933"/>
    <w:rsid w:val="0F2268F0"/>
    <w:rsid w:val="0F564C2F"/>
    <w:rsid w:val="103709CC"/>
    <w:rsid w:val="103D2D56"/>
    <w:rsid w:val="1054157E"/>
    <w:rsid w:val="10B169D0"/>
    <w:rsid w:val="119333A6"/>
    <w:rsid w:val="11C326E3"/>
    <w:rsid w:val="11EE117E"/>
    <w:rsid w:val="124F7E3E"/>
    <w:rsid w:val="126A3748"/>
    <w:rsid w:val="129A71A6"/>
    <w:rsid w:val="132B63AE"/>
    <w:rsid w:val="134523ED"/>
    <w:rsid w:val="13640BA1"/>
    <w:rsid w:val="13833F28"/>
    <w:rsid w:val="13A55C08"/>
    <w:rsid w:val="13D179D6"/>
    <w:rsid w:val="14050941"/>
    <w:rsid w:val="14663EA8"/>
    <w:rsid w:val="14701DC1"/>
    <w:rsid w:val="14A23DD3"/>
    <w:rsid w:val="14CE54A9"/>
    <w:rsid w:val="14EF6EE8"/>
    <w:rsid w:val="14FC267E"/>
    <w:rsid w:val="151B6B0E"/>
    <w:rsid w:val="15386004"/>
    <w:rsid w:val="15491E75"/>
    <w:rsid w:val="15582931"/>
    <w:rsid w:val="158D3702"/>
    <w:rsid w:val="16A13043"/>
    <w:rsid w:val="16E72946"/>
    <w:rsid w:val="16F947A3"/>
    <w:rsid w:val="17437AF2"/>
    <w:rsid w:val="175F5A57"/>
    <w:rsid w:val="177E5132"/>
    <w:rsid w:val="17EE3682"/>
    <w:rsid w:val="18CE5C46"/>
    <w:rsid w:val="18FA6A3B"/>
    <w:rsid w:val="192763CA"/>
    <w:rsid w:val="199C0963"/>
    <w:rsid w:val="19C77387"/>
    <w:rsid w:val="1AAE449B"/>
    <w:rsid w:val="1AB64BE3"/>
    <w:rsid w:val="1ABB3D56"/>
    <w:rsid w:val="1B19247D"/>
    <w:rsid w:val="1B1FCF3A"/>
    <w:rsid w:val="1B3721C8"/>
    <w:rsid w:val="1B39740C"/>
    <w:rsid w:val="1B486183"/>
    <w:rsid w:val="1B927DD1"/>
    <w:rsid w:val="1BB14FC5"/>
    <w:rsid w:val="1BB75217"/>
    <w:rsid w:val="1BBC7A8D"/>
    <w:rsid w:val="1BCF2B71"/>
    <w:rsid w:val="1BF47218"/>
    <w:rsid w:val="1BF754B3"/>
    <w:rsid w:val="1C036557"/>
    <w:rsid w:val="1C16002F"/>
    <w:rsid w:val="1C263E88"/>
    <w:rsid w:val="1C6D06D7"/>
    <w:rsid w:val="1C6E39C8"/>
    <w:rsid w:val="1D374356"/>
    <w:rsid w:val="1D3A0284"/>
    <w:rsid w:val="1DCB535E"/>
    <w:rsid w:val="1DDF721B"/>
    <w:rsid w:val="1DFFB3F8"/>
    <w:rsid w:val="1E2E78B2"/>
    <w:rsid w:val="1E847F11"/>
    <w:rsid w:val="1ECF4BBD"/>
    <w:rsid w:val="1F010FC2"/>
    <w:rsid w:val="1F114779"/>
    <w:rsid w:val="1F136AA8"/>
    <w:rsid w:val="1FB92A97"/>
    <w:rsid w:val="1FEB3581"/>
    <w:rsid w:val="20435030"/>
    <w:rsid w:val="20BE2FD2"/>
    <w:rsid w:val="20D75279"/>
    <w:rsid w:val="20EE77A3"/>
    <w:rsid w:val="20F052F3"/>
    <w:rsid w:val="20F0554C"/>
    <w:rsid w:val="21311DE1"/>
    <w:rsid w:val="21E55FC7"/>
    <w:rsid w:val="220E3E9E"/>
    <w:rsid w:val="22237360"/>
    <w:rsid w:val="22453160"/>
    <w:rsid w:val="22CE5F9A"/>
    <w:rsid w:val="22E276E2"/>
    <w:rsid w:val="22E8419D"/>
    <w:rsid w:val="23321FDB"/>
    <w:rsid w:val="23A93537"/>
    <w:rsid w:val="23AB395A"/>
    <w:rsid w:val="23AD1279"/>
    <w:rsid w:val="23FA0237"/>
    <w:rsid w:val="23FC3FAF"/>
    <w:rsid w:val="24194B61"/>
    <w:rsid w:val="2428282F"/>
    <w:rsid w:val="243C31D2"/>
    <w:rsid w:val="244E64CE"/>
    <w:rsid w:val="24575689"/>
    <w:rsid w:val="249D327E"/>
    <w:rsid w:val="24DE25E6"/>
    <w:rsid w:val="24F627AC"/>
    <w:rsid w:val="24FA29B1"/>
    <w:rsid w:val="25BD32CA"/>
    <w:rsid w:val="25C05F54"/>
    <w:rsid w:val="25C62619"/>
    <w:rsid w:val="25D250E6"/>
    <w:rsid w:val="25D83FDE"/>
    <w:rsid w:val="26086C3B"/>
    <w:rsid w:val="263435E5"/>
    <w:rsid w:val="263D3F96"/>
    <w:rsid w:val="26547924"/>
    <w:rsid w:val="266126EB"/>
    <w:rsid w:val="268A5833"/>
    <w:rsid w:val="26C36002"/>
    <w:rsid w:val="2738023B"/>
    <w:rsid w:val="27CE6E7A"/>
    <w:rsid w:val="281E2746"/>
    <w:rsid w:val="28382332"/>
    <w:rsid w:val="285F30B0"/>
    <w:rsid w:val="286F1064"/>
    <w:rsid w:val="28812400"/>
    <w:rsid w:val="28884063"/>
    <w:rsid w:val="28CE5BC4"/>
    <w:rsid w:val="28DA6C3F"/>
    <w:rsid w:val="28DB52EF"/>
    <w:rsid w:val="29143B49"/>
    <w:rsid w:val="299E220B"/>
    <w:rsid w:val="2A5D464D"/>
    <w:rsid w:val="2A75410F"/>
    <w:rsid w:val="2A880E1D"/>
    <w:rsid w:val="2AA34250"/>
    <w:rsid w:val="2AA358A3"/>
    <w:rsid w:val="2AAA6513"/>
    <w:rsid w:val="2ACA0BC7"/>
    <w:rsid w:val="2B603794"/>
    <w:rsid w:val="2C1B0D4A"/>
    <w:rsid w:val="2C243741"/>
    <w:rsid w:val="2C5D1D8D"/>
    <w:rsid w:val="2CF41C82"/>
    <w:rsid w:val="2D875248"/>
    <w:rsid w:val="2DC2082D"/>
    <w:rsid w:val="2DE85FF2"/>
    <w:rsid w:val="2DF126AA"/>
    <w:rsid w:val="2DFA14E5"/>
    <w:rsid w:val="2F0B154A"/>
    <w:rsid w:val="2F8A1213"/>
    <w:rsid w:val="2F9B28CE"/>
    <w:rsid w:val="2FCA1B7F"/>
    <w:rsid w:val="2FFD8E40"/>
    <w:rsid w:val="30347592"/>
    <w:rsid w:val="30470360"/>
    <w:rsid w:val="30586A11"/>
    <w:rsid w:val="306B6744"/>
    <w:rsid w:val="30C96FC7"/>
    <w:rsid w:val="30E42053"/>
    <w:rsid w:val="30FF0F4F"/>
    <w:rsid w:val="31045B89"/>
    <w:rsid w:val="31445AD2"/>
    <w:rsid w:val="3183186B"/>
    <w:rsid w:val="31A939D7"/>
    <w:rsid w:val="31E42682"/>
    <w:rsid w:val="320355CD"/>
    <w:rsid w:val="32201EB1"/>
    <w:rsid w:val="32366D6B"/>
    <w:rsid w:val="32454D73"/>
    <w:rsid w:val="328A6C2A"/>
    <w:rsid w:val="32C57C62"/>
    <w:rsid w:val="33194429"/>
    <w:rsid w:val="331C5AD4"/>
    <w:rsid w:val="33572580"/>
    <w:rsid w:val="33576588"/>
    <w:rsid w:val="339C6957"/>
    <w:rsid w:val="33A82B67"/>
    <w:rsid w:val="33AD61A9"/>
    <w:rsid w:val="33B76CFF"/>
    <w:rsid w:val="34495732"/>
    <w:rsid w:val="34E70363"/>
    <w:rsid w:val="35566C29"/>
    <w:rsid w:val="35BC359E"/>
    <w:rsid w:val="35C97A69"/>
    <w:rsid w:val="3604551F"/>
    <w:rsid w:val="3644480A"/>
    <w:rsid w:val="36541A28"/>
    <w:rsid w:val="365841AE"/>
    <w:rsid w:val="366D26F8"/>
    <w:rsid w:val="36B670C2"/>
    <w:rsid w:val="36E032BC"/>
    <w:rsid w:val="36FB71FF"/>
    <w:rsid w:val="370276D6"/>
    <w:rsid w:val="37042369"/>
    <w:rsid w:val="37720A57"/>
    <w:rsid w:val="37E56DDC"/>
    <w:rsid w:val="37EA0060"/>
    <w:rsid w:val="380354B4"/>
    <w:rsid w:val="381274A5"/>
    <w:rsid w:val="38211DDE"/>
    <w:rsid w:val="38257DE4"/>
    <w:rsid w:val="38353A8A"/>
    <w:rsid w:val="38413B3E"/>
    <w:rsid w:val="384D4981"/>
    <w:rsid w:val="38502041"/>
    <w:rsid w:val="38532E42"/>
    <w:rsid w:val="385828C1"/>
    <w:rsid w:val="386D5023"/>
    <w:rsid w:val="390F1A9A"/>
    <w:rsid w:val="396D7564"/>
    <w:rsid w:val="3A0D7142"/>
    <w:rsid w:val="3A3951BD"/>
    <w:rsid w:val="3A794498"/>
    <w:rsid w:val="3B0B653D"/>
    <w:rsid w:val="3B1743D8"/>
    <w:rsid w:val="3B644241"/>
    <w:rsid w:val="3BC47ED3"/>
    <w:rsid w:val="3BDD0772"/>
    <w:rsid w:val="3C570FBE"/>
    <w:rsid w:val="3CFC187D"/>
    <w:rsid w:val="3D0D1022"/>
    <w:rsid w:val="3D72154A"/>
    <w:rsid w:val="3DB04ECE"/>
    <w:rsid w:val="3DBFDC0A"/>
    <w:rsid w:val="3DE17BAA"/>
    <w:rsid w:val="3E151A9D"/>
    <w:rsid w:val="3E3E0B98"/>
    <w:rsid w:val="3E431692"/>
    <w:rsid w:val="3E432A93"/>
    <w:rsid w:val="3E6E56EE"/>
    <w:rsid w:val="3E9E05F6"/>
    <w:rsid w:val="3ECA79FB"/>
    <w:rsid w:val="3EEC4B49"/>
    <w:rsid w:val="3F7809C4"/>
    <w:rsid w:val="3FBE399E"/>
    <w:rsid w:val="3FC52998"/>
    <w:rsid w:val="3FCF3ECE"/>
    <w:rsid w:val="3FFB4CC3"/>
    <w:rsid w:val="40414DCB"/>
    <w:rsid w:val="40520D87"/>
    <w:rsid w:val="414032D5"/>
    <w:rsid w:val="41943621"/>
    <w:rsid w:val="419C2362"/>
    <w:rsid w:val="41E501B8"/>
    <w:rsid w:val="428002FC"/>
    <w:rsid w:val="42815953"/>
    <w:rsid w:val="429A4C67"/>
    <w:rsid w:val="42C615B8"/>
    <w:rsid w:val="42E3376C"/>
    <w:rsid w:val="42F41DA1"/>
    <w:rsid w:val="436B0CCB"/>
    <w:rsid w:val="436D5ED7"/>
    <w:rsid w:val="43BD286C"/>
    <w:rsid w:val="443D2FA6"/>
    <w:rsid w:val="44955C03"/>
    <w:rsid w:val="44A4014A"/>
    <w:rsid w:val="44A825EB"/>
    <w:rsid w:val="44B33264"/>
    <w:rsid w:val="45260A34"/>
    <w:rsid w:val="45457849"/>
    <w:rsid w:val="454825B1"/>
    <w:rsid w:val="45811D29"/>
    <w:rsid w:val="45CA13BF"/>
    <w:rsid w:val="45F07FE8"/>
    <w:rsid w:val="460A1B35"/>
    <w:rsid w:val="46AE491A"/>
    <w:rsid w:val="46DF70EC"/>
    <w:rsid w:val="471B22A1"/>
    <w:rsid w:val="47295937"/>
    <w:rsid w:val="474A4194"/>
    <w:rsid w:val="475FA5FB"/>
    <w:rsid w:val="47A04ACD"/>
    <w:rsid w:val="47B55DC2"/>
    <w:rsid w:val="47B80ECF"/>
    <w:rsid w:val="47BE73FC"/>
    <w:rsid w:val="47EE1F3B"/>
    <w:rsid w:val="481E3C44"/>
    <w:rsid w:val="483B7A14"/>
    <w:rsid w:val="484334C8"/>
    <w:rsid w:val="48473501"/>
    <w:rsid w:val="48603129"/>
    <w:rsid w:val="486D017A"/>
    <w:rsid w:val="48AE4977"/>
    <w:rsid w:val="48D013E2"/>
    <w:rsid w:val="48E93EF5"/>
    <w:rsid w:val="49502801"/>
    <w:rsid w:val="49A33B39"/>
    <w:rsid w:val="4AD75BBB"/>
    <w:rsid w:val="4ADC0B7C"/>
    <w:rsid w:val="4B306168"/>
    <w:rsid w:val="4B352E5D"/>
    <w:rsid w:val="4B58282B"/>
    <w:rsid w:val="4B69167A"/>
    <w:rsid w:val="4B9D6EC0"/>
    <w:rsid w:val="4BB40B47"/>
    <w:rsid w:val="4C3174DA"/>
    <w:rsid w:val="4C4874E2"/>
    <w:rsid w:val="4C8B19C3"/>
    <w:rsid w:val="4D252766"/>
    <w:rsid w:val="4D4C611D"/>
    <w:rsid w:val="4DBB07BE"/>
    <w:rsid w:val="4E097A0F"/>
    <w:rsid w:val="4E8812BF"/>
    <w:rsid w:val="4ECC7CA4"/>
    <w:rsid w:val="4EDA1F52"/>
    <w:rsid w:val="4EE02326"/>
    <w:rsid w:val="4F0C314C"/>
    <w:rsid w:val="4F3979C7"/>
    <w:rsid w:val="4F920F11"/>
    <w:rsid w:val="4F9675EC"/>
    <w:rsid w:val="4FB07878"/>
    <w:rsid w:val="4FC64420"/>
    <w:rsid w:val="50AA71C4"/>
    <w:rsid w:val="50C10927"/>
    <w:rsid w:val="511F2F07"/>
    <w:rsid w:val="513427F7"/>
    <w:rsid w:val="51387B25"/>
    <w:rsid w:val="513D1503"/>
    <w:rsid w:val="514D7D1E"/>
    <w:rsid w:val="516E09DF"/>
    <w:rsid w:val="51962A9D"/>
    <w:rsid w:val="519A433C"/>
    <w:rsid w:val="51D22153"/>
    <w:rsid w:val="51FF7611"/>
    <w:rsid w:val="52410C5B"/>
    <w:rsid w:val="524D6E98"/>
    <w:rsid w:val="52606A94"/>
    <w:rsid w:val="52A50EEF"/>
    <w:rsid w:val="52CA50F4"/>
    <w:rsid w:val="52F43F1F"/>
    <w:rsid w:val="5373420A"/>
    <w:rsid w:val="54036BD4"/>
    <w:rsid w:val="547E2C7A"/>
    <w:rsid w:val="54AD082A"/>
    <w:rsid w:val="54B659A7"/>
    <w:rsid w:val="55674DA8"/>
    <w:rsid w:val="55780E38"/>
    <w:rsid w:val="55804813"/>
    <w:rsid w:val="55D83684"/>
    <w:rsid w:val="55FC5C1D"/>
    <w:rsid w:val="562862E0"/>
    <w:rsid w:val="5673586F"/>
    <w:rsid w:val="56A1616C"/>
    <w:rsid w:val="57336597"/>
    <w:rsid w:val="577513F2"/>
    <w:rsid w:val="57EC6503"/>
    <w:rsid w:val="583C439E"/>
    <w:rsid w:val="586027F4"/>
    <w:rsid w:val="58AD2CC2"/>
    <w:rsid w:val="58C70577"/>
    <w:rsid w:val="590B08CA"/>
    <w:rsid w:val="593432C8"/>
    <w:rsid w:val="59741916"/>
    <w:rsid w:val="598D0FDE"/>
    <w:rsid w:val="59D708D6"/>
    <w:rsid w:val="5A3E1FBA"/>
    <w:rsid w:val="5A655C07"/>
    <w:rsid w:val="5A762D42"/>
    <w:rsid w:val="5A8262B5"/>
    <w:rsid w:val="5AA73C6B"/>
    <w:rsid w:val="5AB50FC1"/>
    <w:rsid w:val="5AB741C7"/>
    <w:rsid w:val="5AF90B79"/>
    <w:rsid w:val="5B2474CA"/>
    <w:rsid w:val="5B7143C7"/>
    <w:rsid w:val="5B7C0F56"/>
    <w:rsid w:val="5B7E22DB"/>
    <w:rsid w:val="5BBE3AFE"/>
    <w:rsid w:val="5C1967A5"/>
    <w:rsid w:val="5C1D6295"/>
    <w:rsid w:val="5C246971"/>
    <w:rsid w:val="5C3E0D4F"/>
    <w:rsid w:val="5C4E0C1B"/>
    <w:rsid w:val="5C5C0361"/>
    <w:rsid w:val="5C964917"/>
    <w:rsid w:val="5CD1185B"/>
    <w:rsid w:val="5D294A0E"/>
    <w:rsid w:val="5DCC2D7F"/>
    <w:rsid w:val="5E2561F1"/>
    <w:rsid w:val="5E81526D"/>
    <w:rsid w:val="5EA11DC5"/>
    <w:rsid w:val="5EB7B44D"/>
    <w:rsid w:val="5EC82FEA"/>
    <w:rsid w:val="5EF84D97"/>
    <w:rsid w:val="5F552451"/>
    <w:rsid w:val="5F653658"/>
    <w:rsid w:val="5F824661"/>
    <w:rsid w:val="5F9525E6"/>
    <w:rsid w:val="5FDD7713"/>
    <w:rsid w:val="5FF715D7"/>
    <w:rsid w:val="5FFC403D"/>
    <w:rsid w:val="600F4147"/>
    <w:rsid w:val="60B13450"/>
    <w:rsid w:val="60B74988"/>
    <w:rsid w:val="60D30A5C"/>
    <w:rsid w:val="60D809DC"/>
    <w:rsid w:val="610E77EE"/>
    <w:rsid w:val="616E1356"/>
    <w:rsid w:val="618741B1"/>
    <w:rsid w:val="61A24FB0"/>
    <w:rsid w:val="61E51DE2"/>
    <w:rsid w:val="62126170"/>
    <w:rsid w:val="625B3673"/>
    <w:rsid w:val="62AA45FB"/>
    <w:rsid w:val="63174B46"/>
    <w:rsid w:val="63215D62"/>
    <w:rsid w:val="632E5AFC"/>
    <w:rsid w:val="635F7193"/>
    <w:rsid w:val="637C5F97"/>
    <w:rsid w:val="63BF0791"/>
    <w:rsid w:val="63C012CD"/>
    <w:rsid w:val="63C11292"/>
    <w:rsid w:val="63D60996"/>
    <w:rsid w:val="63E7059E"/>
    <w:rsid w:val="63EA73A4"/>
    <w:rsid w:val="64202DC6"/>
    <w:rsid w:val="64671D6D"/>
    <w:rsid w:val="6496118C"/>
    <w:rsid w:val="64B97A35"/>
    <w:rsid w:val="64BA03E3"/>
    <w:rsid w:val="64D0468F"/>
    <w:rsid w:val="64F425BA"/>
    <w:rsid w:val="65624D19"/>
    <w:rsid w:val="65F067C8"/>
    <w:rsid w:val="661627FD"/>
    <w:rsid w:val="669E7A57"/>
    <w:rsid w:val="66CD28BF"/>
    <w:rsid w:val="66CD589B"/>
    <w:rsid w:val="66D20F76"/>
    <w:rsid w:val="66E150D5"/>
    <w:rsid w:val="67321E87"/>
    <w:rsid w:val="67B83316"/>
    <w:rsid w:val="67CB129B"/>
    <w:rsid w:val="67E265E5"/>
    <w:rsid w:val="67F85E08"/>
    <w:rsid w:val="68364B42"/>
    <w:rsid w:val="683B486A"/>
    <w:rsid w:val="687375F3"/>
    <w:rsid w:val="68E24AEE"/>
    <w:rsid w:val="68E33C00"/>
    <w:rsid w:val="69201173"/>
    <w:rsid w:val="694E2184"/>
    <w:rsid w:val="695B0665"/>
    <w:rsid w:val="6A040C86"/>
    <w:rsid w:val="6A350EF2"/>
    <w:rsid w:val="6A4C294C"/>
    <w:rsid w:val="6A4E1D0F"/>
    <w:rsid w:val="6A8917B4"/>
    <w:rsid w:val="6A8B4D12"/>
    <w:rsid w:val="6AE605AD"/>
    <w:rsid w:val="6B142D29"/>
    <w:rsid w:val="6B8A6C42"/>
    <w:rsid w:val="6B8E2D0B"/>
    <w:rsid w:val="6BAF51BC"/>
    <w:rsid w:val="6C70699A"/>
    <w:rsid w:val="6CA622F9"/>
    <w:rsid w:val="6CEE4D83"/>
    <w:rsid w:val="6D262AD0"/>
    <w:rsid w:val="6D9739CD"/>
    <w:rsid w:val="6DA22A9E"/>
    <w:rsid w:val="6DA531CF"/>
    <w:rsid w:val="6DB30807"/>
    <w:rsid w:val="6E113780"/>
    <w:rsid w:val="6E310D05"/>
    <w:rsid w:val="6E3D4575"/>
    <w:rsid w:val="6E934195"/>
    <w:rsid w:val="6F033E9E"/>
    <w:rsid w:val="6F51552C"/>
    <w:rsid w:val="6F524050"/>
    <w:rsid w:val="6F814088"/>
    <w:rsid w:val="6FFB6495"/>
    <w:rsid w:val="6FFF218E"/>
    <w:rsid w:val="70073196"/>
    <w:rsid w:val="700C41FF"/>
    <w:rsid w:val="70590FDD"/>
    <w:rsid w:val="706F478E"/>
    <w:rsid w:val="70875F7B"/>
    <w:rsid w:val="70AB487B"/>
    <w:rsid w:val="70BC0FD8"/>
    <w:rsid w:val="71265794"/>
    <w:rsid w:val="71336CF5"/>
    <w:rsid w:val="713A4CEE"/>
    <w:rsid w:val="71926CD5"/>
    <w:rsid w:val="71C50B09"/>
    <w:rsid w:val="721675B7"/>
    <w:rsid w:val="721B2E1F"/>
    <w:rsid w:val="72245452"/>
    <w:rsid w:val="72634A56"/>
    <w:rsid w:val="72B5493F"/>
    <w:rsid w:val="72DF5BFA"/>
    <w:rsid w:val="7300449D"/>
    <w:rsid w:val="73724CC1"/>
    <w:rsid w:val="737C3591"/>
    <w:rsid w:val="73981936"/>
    <w:rsid w:val="73A94138"/>
    <w:rsid w:val="73AF2E6B"/>
    <w:rsid w:val="73EA4857"/>
    <w:rsid w:val="74100271"/>
    <w:rsid w:val="741D504A"/>
    <w:rsid w:val="743E4BA3"/>
    <w:rsid w:val="7457323E"/>
    <w:rsid w:val="749F4FD0"/>
    <w:rsid w:val="74A013B9"/>
    <w:rsid w:val="74AA048A"/>
    <w:rsid w:val="75D95C56"/>
    <w:rsid w:val="75E0564B"/>
    <w:rsid w:val="760B6A7A"/>
    <w:rsid w:val="761262E7"/>
    <w:rsid w:val="764D65FB"/>
    <w:rsid w:val="767825EE"/>
    <w:rsid w:val="76856EE4"/>
    <w:rsid w:val="769C30B7"/>
    <w:rsid w:val="76FA5181"/>
    <w:rsid w:val="773F18AD"/>
    <w:rsid w:val="774E700A"/>
    <w:rsid w:val="77734DE4"/>
    <w:rsid w:val="77866F8C"/>
    <w:rsid w:val="78054355"/>
    <w:rsid w:val="788334CC"/>
    <w:rsid w:val="788976F0"/>
    <w:rsid w:val="788B3CBB"/>
    <w:rsid w:val="792A1B99"/>
    <w:rsid w:val="792E168A"/>
    <w:rsid w:val="79EF8EE7"/>
    <w:rsid w:val="79F16039"/>
    <w:rsid w:val="7A4724A9"/>
    <w:rsid w:val="7A6730A5"/>
    <w:rsid w:val="7A6D6BEC"/>
    <w:rsid w:val="7AD63D87"/>
    <w:rsid w:val="7B0D76A7"/>
    <w:rsid w:val="7B260BA9"/>
    <w:rsid w:val="7B362A78"/>
    <w:rsid w:val="7B622622"/>
    <w:rsid w:val="7B856B52"/>
    <w:rsid w:val="7B8A016D"/>
    <w:rsid w:val="7B8D45BA"/>
    <w:rsid w:val="7B900EAA"/>
    <w:rsid w:val="7BCD5EC8"/>
    <w:rsid w:val="7C1F03DB"/>
    <w:rsid w:val="7C211BE0"/>
    <w:rsid w:val="7C2514B8"/>
    <w:rsid w:val="7C7F3FAA"/>
    <w:rsid w:val="7CA93A66"/>
    <w:rsid w:val="7CD3334B"/>
    <w:rsid w:val="7CD767BD"/>
    <w:rsid w:val="7D123AB2"/>
    <w:rsid w:val="7D170C92"/>
    <w:rsid w:val="7DC40BF3"/>
    <w:rsid w:val="7DD24CD9"/>
    <w:rsid w:val="7DFA4230"/>
    <w:rsid w:val="7EC30AC6"/>
    <w:rsid w:val="7EF74642"/>
    <w:rsid w:val="7EFF6B81"/>
    <w:rsid w:val="7F3A3878"/>
    <w:rsid w:val="7F5B6984"/>
    <w:rsid w:val="7F61279E"/>
    <w:rsid w:val="7FA466ED"/>
    <w:rsid w:val="7FCE327F"/>
    <w:rsid w:val="DDD7BFD8"/>
    <w:rsid w:val="DF1B1DDC"/>
    <w:rsid w:val="F7EF76BD"/>
    <w:rsid w:val="FDE7B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Emphasis"/>
    <w:basedOn w:val="8"/>
    <w:qFormat/>
    <w:uiPriority w:val="0"/>
    <w:rPr>
      <w:i/>
    </w:rPr>
  </w:style>
  <w:style w:type="character" w:styleId="11">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3689</Words>
  <Characters>3790</Characters>
  <Lines>0</Lines>
  <Paragraphs>0</Paragraphs>
  <TotalTime>12</TotalTime>
  <ScaleCrop>false</ScaleCrop>
  <LinksUpToDate>false</LinksUpToDate>
  <CharactersWithSpaces>3800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2025-11-24T06:51:00Z</dcterms:created>
  <dc:creator>user</dc:creator>
  <cp:lastModifiedBy>尤丹丹</cp:lastModifiedBy>
  <cp:lastPrinted>2025-12-21T00:38:00Z</cp:lastPrinted>
  <dcterms:modified xsi:type="dcterms:W3CDTF">2026-05-19T09:11:12Z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eyJoZGlkIjoiMjI5MzJkNWZmM2ZmZDlmM2ZiYmI5ZjNmMzM3NzY2OWIiLCJ1c2VySWQiOiI0MzYzMDI1NTAifQ==</vt:lpwstr>
  </property>
  <property fmtid="{D5CDD505-2E9C-101B-9397-08002B2CF9AE}" pid="4" name="ICV">
    <vt:lpwstr>45682406AFBF790399CCF26958975936</vt:lpwstr>
  </property>
</Properties>
</file>