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63B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E9B203B">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12</w:t>
      </w:r>
      <w:r>
        <w:rPr>
          <w:rFonts w:hint="eastAsia"/>
          <w:b/>
          <w:sz w:val="32"/>
        </w:rPr>
        <w:t>期</w:t>
      </w:r>
    </w:p>
    <w:p w14:paraId="7A780EFE">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3939E4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04CF2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bookmarkStart w:id="0" w:name="_GoBack"/>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2AED7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国泰海通助力全球首个软硬全栈抗量子密码</w:t>
      </w:r>
    </w:p>
    <w:p w14:paraId="09943E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平滑迁移解决方案发布</w:t>
      </w:r>
    </w:p>
    <w:p w14:paraId="5479A4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近日，国泰海通与海光信息联合主办2026内生安全技术论坛，携手海光信息、格尔软件共同发布全球首个软硬全栈抗量子密码平滑迁移解决方案</w:t>
      </w:r>
      <w:r>
        <w:rPr>
          <w:rFonts w:hint="eastAsia" w:ascii="Times New Roman" w:hAnsi="Times New Roman" w:eastAsia="仿宋_GB2312" w:cs="仿宋_GB2312"/>
          <w:b w:val="0"/>
          <w:bCs w:val="0"/>
          <w:sz w:val="32"/>
          <w:szCs w:val="32"/>
          <w:lang w:val="en-US" w:eastAsia="zh-CN"/>
        </w:rPr>
        <w:t>。</w:t>
      </w:r>
    </w:p>
    <w:p w14:paraId="39139C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此次发布的方案探索软硬全栈抗量子密码平滑迁移之路，在海光信息内生安全硬件底座与格尔软件密码基础设施的支撑下，国泰海通率先将软硬全栈抗量子密码技术深度嵌入证券核心业务场景，构建从芯片到应用的全栈安全能力，并已在网上交易系统完成生产级部署，强化了身份认证与通信安全</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方案采用国密+抗量子密码</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双保险</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混合架构，可实现传统国密、混合密码、纯抗量子密码三种模式一键平滑切换，在保障业务连续稳定、平滑无感切换的同时，为抗量子密码全面迁移提供安全缓冲，有效破解行业升级难题。同时，方案实现了对网络传输、数据存储、用户身份认证的全维度量子安全防护，性能完全满足证券交易低延迟、高并发的核心要求，达成安全与性能的平衡。</w:t>
      </w:r>
    </w:p>
    <w:p w14:paraId="7D0DF4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国泰海通将持续提升内生安全防护能力，推动方案在金融行业规模化复制推广，筑牢资本市场量子安全防线，以科技实力护航金融行业高质量发展。</w:t>
      </w:r>
      <w:r>
        <w:rPr>
          <w:rFonts w:hint="eastAsia" w:ascii="Times New Roman" w:hAnsi="Times New Roman" w:eastAsia="仿宋_GB2312" w:cs="仿宋_GB2312"/>
          <w:b w:val="0"/>
          <w:bCs w:val="0"/>
          <w:sz w:val="32"/>
          <w:szCs w:val="32"/>
          <w:lang w:val="en-US" w:eastAsia="zh-CN"/>
        </w:rPr>
        <w:t>（国泰海通）</w:t>
      </w:r>
    </w:p>
    <w:p w14:paraId="0733E7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p>
    <w:p w14:paraId="7B6EED52">
      <w:pPr>
        <w:keepNext w:val="0"/>
        <w:keepLines w:val="0"/>
        <w:pageBreakBefore w:val="0"/>
        <w:widowControl/>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中国太保与上海农商银行携手发布“侬太好”服务品牌</w:t>
      </w:r>
    </w:p>
    <w:p w14:paraId="2F8D0F6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打造养老金融新范式</w:t>
      </w:r>
    </w:p>
    <w:p w14:paraId="798F6C6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近日，中国太保与上海农商银行携手举办合作发布会，推出“侬太好”服务品牌，围绕养老金融、健康服务与社区公益深度融合，探索打造养老金融新范式。</w:t>
      </w:r>
    </w:p>
    <w:p w14:paraId="2FC2B73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侬太好”服务品牌为客户搭建起长期养老资金储备、医疗服务资源和品质养老服务供给的完整体系，实现从资金兜底到健康守护的全覆盖。依托中国太保安全稳健的投资体系和行业领先的投资能力，方案兼顾生存收益与护理保障，帮助客户提前做好养老财富长期储备，还为客户配置“侬太好·家庭诊室”，集成居家健康检测、线上问诊、健康数据联动等功能，线上整合近百位医疗专家团队和AI诊疗大脑的远程能力，让老者“体检不出门、养老不求人、精彩不离身”。</w:t>
      </w:r>
    </w:p>
    <w:p w14:paraId="679C7E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双方联合发布“侬太好”品牌，是市属国企协同联动的一次创新实践，为养老金融发展提供了新的实践样板。双方将以此次合作为契机，持续发挥资源互补优势，推动传统金融服务从“产品供给”向“陪伴式服务”升级，提升老年群体的获得感、幸福感、安全感。（中国太保、上海农商银行）</w:t>
      </w:r>
    </w:p>
    <w:p w14:paraId="0F9A57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_GB2312" w:cs="仿宋_GB2312"/>
          <w:b w:val="0"/>
          <w:bCs w:val="0"/>
          <w:sz w:val="32"/>
          <w:szCs w:val="32"/>
          <w:lang w:val="en-US" w:eastAsia="zh-CN"/>
        </w:rPr>
      </w:pPr>
    </w:p>
    <w:p w14:paraId="78C4C8B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150BEFA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 xml:space="preserve"> 上汽通用五菱获批建设汽车行业首个“新能源汽车国家质量标准实验室”</w:t>
      </w:r>
    </w:p>
    <w:p w14:paraId="7C3378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近日，上汽集团旗下上汽通用五菱申报的“新能源汽车国家质量标准实验室”，成功入选首批国家质量标准实验室培育建设名单，成为车企申报唯一获批建设的国家质量标准实验室。</w:t>
      </w:r>
    </w:p>
    <w:p w14:paraId="5D937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汽通用五菱获批的“新能源汽车国家质量标准实验室”，汇聚了4000余名研发人员，涵盖博士、硕士及外籍专家，设有博士后工作站、国家企业技术中心、国家级工业设计中心等多个国家级创新平台，拥有14个国际一流水准的实验室，涵盖三电、碰撞、NVH、EMC、热管理、智能网联、轻量化材料等全链条验证能力，已获CNAS认可275项（其中包含ECE国际认可81项），具备从整车到零部件的全链路测试能力。依托3200万基盘用户的场景数据及百万辆级新能源汽车大数据中心，实验室能够复现用户真实使用工况，实现从研发试验到用户使用的全链条</w:t>
      </w:r>
      <w:r>
        <w:rPr>
          <w:rFonts w:hint="eastAsia" w:ascii="Times New Roman" w:hAnsi="Times New Roman" w:eastAsia="仿宋_GB2312" w:cs="仿宋_GB2312"/>
          <w:b w:val="0"/>
          <w:bCs w:val="0"/>
          <w:spacing w:val="-11"/>
          <w:sz w:val="32"/>
          <w:szCs w:val="32"/>
          <w:lang w:val="en-US" w:eastAsia="zh-CN"/>
        </w:rPr>
        <w:t>质量预判与闭环迭代，全面支撑新能源汽车电智化技术的试验验证。</w:t>
      </w:r>
    </w:p>
    <w:p w14:paraId="58D670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目前，实验室已形成一批全球首创、国际领先、行业先进的标志性成果，其中包括全球首创的智能岛制造体系，入选国家首批“领航级智能工厂”培育名单；华境S通过行业首次80km/h侧碰15米高坡坠落挑战；神炼电池实现766亿公里0自燃记录。</w:t>
      </w:r>
    </w:p>
    <w:p w14:paraId="084C94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面向未来，上汽通用五菱将以国家质量标准实验室建设为战略支撑，推动中国新能源汽车从规模领先迈向标准领先，为全球消费者带来更高品质的出行体验。（上汽集团）</w:t>
      </w:r>
    </w:p>
    <w:p w14:paraId="039DB42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p>
    <w:p w14:paraId="585860DC">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机场集团全力保障APEC第二次高官会和贸易部长会</w:t>
      </w:r>
    </w:p>
    <w:p w14:paraId="10E171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近日，APEC第二次高官会、妇女与经济论坛和APEC贸易部长会分别在上海和苏州成功举行。机场集团旗下上海机场高效保障中外抵离嘉宾180批次、550人次，大力营造活动氛围，生动展示上海城市枢纽门户形象。</w:t>
      </w:r>
    </w:p>
    <w:p w14:paraId="1F2AA3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为做好会议和论坛保障，上海机场提前部署、周密制定航班和嘉宾保障方案。考虑到大量境外嘉宾集中抵沪离沪，机场会同海关、边检等单位设置APEC参会代表专用出入境和安检通道16条、专用上车点6处，在两场到达公共区域设置专用咨询台，机场“小航星”外语志愿者和高校志愿者们共同为嘉宾提供签到、翻译、指引等服务。</w:t>
      </w:r>
    </w:p>
    <w:p w14:paraId="3280C6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浦东、虹桥机场，机场广告公司围绕嘉宾抵离动线，在行李提取区、到达公共区、出发值机区、候机区、陆侧交通站点等各区域的广告屏、电子屏上滚动播放活动宣传海报，营造浓厚活动氛围。浦东机场华美达酒店、虹桥机场希尔顿酒店承接了工作人员、学生志愿者的住宿餐饮保障任务，以温馨舒适的服务为工作组做好后勤支持。（机场集团）</w:t>
      </w:r>
    </w:p>
    <w:p w14:paraId="5857E2A9">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p>
    <w:p w14:paraId="2A6A8118">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数据集团参与主办首届公共数据先锋合伙人大会</w:t>
      </w:r>
    </w:p>
    <w:p w14:paraId="1D15BAD5">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集聚多家生态伙伴</w:t>
      </w:r>
    </w:p>
    <w:p w14:paraId="1C3B63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数据集团联合主办的首届上海公共数据开发利用先锋合伙人大会举行。大会以“数聚先锋，智启新程”为主题，来自政企学研各界代表齐聚一堂，围绕公共数据授权运营路径与数据要素生态建设开展深入交流。</w:t>
      </w:r>
    </w:p>
    <w:p w14:paraId="1ED498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会上，数据集团发布首批“上海公共数据开发利用先锋合伙人”名录，涵盖金融、交通、商贸、卫生健康、城市治理等领域140余家优质企业，进一步构建多元协同、开放共享的公共数据开发利用主体矩阵。大会进一步凝聚了多方数商主体和创新力量，明确了公共数据开发利用的实践方向。</w:t>
      </w:r>
    </w:p>
    <w:p w14:paraId="4C4CFC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仿宋_GB2312" w:cs="仿宋_GB2312"/>
          <w:b w:val="0"/>
          <w:bCs w:val="0"/>
          <w:sz w:val="32"/>
          <w:szCs w:val="32"/>
          <w:lang w:val="en-US" w:eastAsia="zh-CN"/>
        </w:rPr>
        <w:t>未来，数据集团将持续发挥作为生态协同的核心枢纽，汇聚生态伙伴力量，深化协同创新与场景赋能，推动公共数据更好服务城市治理、产业升级与民生改善，助力打造公共数据开发利用与数据要素市场化配置改革的上海标杆。（数据集团）</w:t>
      </w:r>
    </w:p>
    <w:p w14:paraId="6E5A26F5">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临港集团、上海电气全力共建国家级零碳园区</w:t>
      </w:r>
    </w:p>
    <w:p w14:paraId="20000742">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上海临港新片区零碳湾建设启动</w:t>
      </w:r>
    </w:p>
    <w:p w14:paraId="633BE9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国家级零碳园区“上海临港新片区零碳湾”建设正式启动，临港集团、上海电气是零碳湾的建设主体。零碳湾作为全国首批、上海目前唯一国家级零碳园区建设试点，是临港新片区践行国家战略使命、推动先进制造业绿色低碳转型的标志性工作。</w:t>
      </w:r>
    </w:p>
    <w:p w14:paraId="44282A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启动会上，临港集团围绕零碳湾建设方案、发展目标及配套支持政策作详细解读，明确将以“海上风光+绿电直供+源网荷储+节能降碳+资源循环”为核心，构建全场景零碳能源服务体系，赋能园区重点产业绿色高质量发展。上海电气集中发布零碳园区十大应用场景，涵盖绿电直供/连、能碳管理平台、节能改造、零碳工厂、天然气绿色替代等重点方向，系统勾勒出园区企业低碳转型清晰实施路径。临港集团与上海电气还联合国网、市能效中心、市减排中心、上海交通大学、上海电力大学等多家权威机构共同组建零碳园区创新服务联盟。</w:t>
      </w:r>
    </w:p>
    <w:p w14:paraId="6F17E8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临港新片区将聚焦绿电直供、企业节能降碳、绿色供热、能碳管理平台等重点任务，加快推动示范项目落地见效，以绿色低碳新动能赋能产业高质量发展。（临港集团、上海电气）</w:t>
      </w:r>
    </w:p>
    <w:p w14:paraId="2436C4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6A3EE0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锦江国际集团亮相2026 ITB上海国际旅游交易博览会</w:t>
      </w:r>
    </w:p>
    <w:p w14:paraId="0CA05B8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酒旅协同共探全球文旅新趋势</w:t>
      </w:r>
    </w:p>
    <w:p w14:paraId="595B8D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近日，2026 ITB上海国际旅游交易博览会举办。锦江国际集团作为本届展会的官方酒旅集团合作伙伴，携旗下锦江酒店和锦江旅游共同参展，凭借在酒店运营、旅游服务、出行服务及数字化商旅等领域的综合实力，吸引众多海内外参展商到场咨询洽谈。</w:t>
      </w:r>
    </w:p>
    <w:p w14:paraId="455FEF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展会期间，锦江丽笙酒店面向企业、会展公司及休闲市场客群，全面展示旗下十大品牌的酒店资源与特色，以专业的会议场地、完善的服务设施及精细化全流程接待方案，为企业和会展活动提供优质解决方案。此次还重点呈现了旗下酒店的入境接待服务亮点，展现其在国际客群服务领域的竞争实力。锦江酒店（中国区）聚焦企业商旅服务升级主题，重点推介数字化差旅解决方案与海外差旅服务。卢浮酒店集团在展会现场重点推介了旗下位于印度尼西亚、印度和尼泊尔三大热门出境目的地的丰富酒店资源，覆盖全星级的多元品牌可满足不同预算与出行需求的客群选择。锦江旅游携旗下上海锦旅、上海国旅、上海中旅等集中亮相展会现场，全方位呈现其在出境游、入境游、国内游及MICE等核心业务的最新产品与升级服务。（锦江国际集团）</w:t>
      </w:r>
    </w:p>
    <w:p w14:paraId="0B1652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1D65BE1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上检公司旗下上海汽检圆满完成国内车企</w:t>
      </w:r>
    </w:p>
    <w:p w14:paraId="0577F4C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Euro NCAP 2026正式官方测试</w:t>
      </w:r>
    </w:p>
    <w:p w14:paraId="7226A8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近日，上检公司旗下上海机动车检测认证技术研究中心有限公司（以下简称“上海汽检”）汽车安全检测研究实验室，依据Euro NCAP 2026最新评价测试规程，圆满完成了国内某车企车型的正式官方测试。此次项目是在全球范围内率先采用Euro NCAP 2026新版规程完成的官方测试。</w:t>
      </w:r>
    </w:p>
    <w:p w14:paraId="5CC858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2026年Euro NCAP（欧洲新车安全评鉴协会）对其评级体系进行了自2009年以来最大规模的修订，引入全新的评级方法论，围绕汽车安全四个关键阶段：安全驾驶、碰撞避免、碰撞保护和碰撞后安全，构建完整的安全评价闭环，推动汽车安全评价从“被动耐撞”向“全场景主动避险+全方位乘员保护”转型。本次测试的成功完成，不仅是对上海汽检测试技术一次全面检验与肯定，更促进了中国汽车企业与Euro NCAP最新规程的深度技术融合。</w:t>
      </w:r>
    </w:p>
    <w:p w14:paraId="27529C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汽检将继续聚焦全球汽车安全前沿测试需求，深化与行业领先机构的合作，全面提升自身在汽车安全检测领域的核心竞争力，以更优质、高效的检测技术研究服务，为中国汽车产业的安全性能升级与全球化市场开拓。（上检公司）</w:t>
      </w:r>
    </w:p>
    <w:bookmarkEnd w:id="0"/>
    <w:p w14:paraId="50D6969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74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27393"/>
    <w:rsid w:val="00360E24"/>
    <w:rsid w:val="00510B10"/>
    <w:rsid w:val="013F17E5"/>
    <w:rsid w:val="016C71F3"/>
    <w:rsid w:val="0189664D"/>
    <w:rsid w:val="01A22C15"/>
    <w:rsid w:val="027658DD"/>
    <w:rsid w:val="029A7D90"/>
    <w:rsid w:val="02DC4B81"/>
    <w:rsid w:val="030663D5"/>
    <w:rsid w:val="031E1190"/>
    <w:rsid w:val="032F3900"/>
    <w:rsid w:val="03546191"/>
    <w:rsid w:val="03817CA8"/>
    <w:rsid w:val="03A92467"/>
    <w:rsid w:val="03B5196C"/>
    <w:rsid w:val="03E348EC"/>
    <w:rsid w:val="04377285"/>
    <w:rsid w:val="04770389"/>
    <w:rsid w:val="04912ACD"/>
    <w:rsid w:val="04AF1183"/>
    <w:rsid w:val="04BB33AF"/>
    <w:rsid w:val="04C9495C"/>
    <w:rsid w:val="04EB36D1"/>
    <w:rsid w:val="04F922D8"/>
    <w:rsid w:val="04FC0987"/>
    <w:rsid w:val="05135981"/>
    <w:rsid w:val="055406CA"/>
    <w:rsid w:val="05D830A9"/>
    <w:rsid w:val="061A6B1D"/>
    <w:rsid w:val="06236B1C"/>
    <w:rsid w:val="06476169"/>
    <w:rsid w:val="06585F98"/>
    <w:rsid w:val="06C23411"/>
    <w:rsid w:val="06D27AF8"/>
    <w:rsid w:val="06EA7FED"/>
    <w:rsid w:val="074D53D1"/>
    <w:rsid w:val="078B6E70"/>
    <w:rsid w:val="07BB7C23"/>
    <w:rsid w:val="07BD70D6"/>
    <w:rsid w:val="07EC127F"/>
    <w:rsid w:val="07F7156F"/>
    <w:rsid w:val="086417A9"/>
    <w:rsid w:val="087C7B01"/>
    <w:rsid w:val="089F4B7E"/>
    <w:rsid w:val="08DF4414"/>
    <w:rsid w:val="08FE2188"/>
    <w:rsid w:val="09BF1E8A"/>
    <w:rsid w:val="09FC5E0B"/>
    <w:rsid w:val="0A5F5B47"/>
    <w:rsid w:val="0A876E4C"/>
    <w:rsid w:val="0A913826"/>
    <w:rsid w:val="0A9B6453"/>
    <w:rsid w:val="0AB669EE"/>
    <w:rsid w:val="0AEF0A53"/>
    <w:rsid w:val="0B0A6214"/>
    <w:rsid w:val="0B1C6262"/>
    <w:rsid w:val="0B370A42"/>
    <w:rsid w:val="0B611D50"/>
    <w:rsid w:val="0B73728A"/>
    <w:rsid w:val="0BC94856"/>
    <w:rsid w:val="0C2C7AF9"/>
    <w:rsid w:val="0C3002B5"/>
    <w:rsid w:val="0C4A717C"/>
    <w:rsid w:val="0C644B3C"/>
    <w:rsid w:val="0C6C6465"/>
    <w:rsid w:val="0C8A3029"/>
    <w:rsid w:val="0CA7474C"/>
    <w:rsid w:val="0CB206D4"/>
    <w:rsid w:val="0CDE6ACB"/>
    <w:rsid w:val="0D1A5D55"/>
    <w:rsid w:val="0D20553E"/>
    <w:rsid w:val="0D7511DD"/>
    <w:rsid w:val="0D770F93"/>
    <w:rsid w:val="0D8C6527"/>
    <w:rsid w:val="0D8F0F85"/>
    <w:rsid w:val="0DAB087B"/>
    <w:rsid w:val="0E197DBB"/>
    <w:rsid w:val="0E456E02"/>
    <w:rsid w:val="0E653000"/>
    <w:rsid w:val="0E880933"/>
    <w:rsid w:val="0F2268F0"/>
    <w:rsid w:val="0F564C2F"/>
    <w:rsid w:val="103709CC"/>
    <w:rsid w:val="103D2D56"/>
    <w:rsid w:val="1054157E"/>
    <w:rsid w:val="10B169D0"/>
    <w:rsid w:val="119333A6"/>
    <w:rsid w:val="11C326E3"/>
    <w:rsid w:val="11EE117E"/>
    <w:rsid w:val="124F7E3E"/>
    <w:rsid w:val="126A3748"/>
    <w:rsid w:val="129A71A6"/>
    <w:rsid w:val="132B63AE"/>
    <w:rsid w:val="134523ED"/>
    <w:rsid w:val="13640BA1"/>
    <w:rsid w:val="13833F28"/>
    <w:rsid w:val="13A55C08"/>
    <w:rsid w:val="13D179D6"/>
    <w:rsid w:val="14415B49"/>
    <w:rsid w:val="14663EA8"/>
    <w:rsid w:val="14701DC1"/>
    <w:rsid w:val="14A23DD3"/>
    <w:rsid w:val="14CE54A9"/>
    <w:rsid w:val="14EF6EE8"/>
    <w:rsid w:val="14FC267E"/>
    <w:rsid w:val="151B6B0E"/>
    <w:rsid w:val="15386004"/>
    <w:rsid w:val="15491E75"/>
    <w:rsid w:val="15582931"/>
    <w:rsid w:val="158D3702"/>
    <w:rsid w:val="16A13043"/>
    <w:rsid w:val="16E72946"/>
    <w:rsid w:val="16F947A3"/>
    <w:rsid w:val="17437AF2"/>
    <w:rsid w:val="175F5A57"/>
    <w:rsid w:val="176D36C6"/>
    <w:rsid w:val="177E5132"/>
    <w:rsid w:val="17EE3682"/>
    <w:rsid w:val="18CE34D3"/>
    <w:rsid w:val="18CE5C46"/>
    <w:rsid w:val="18FA6A3B"/>
    <w:rsid w:val="192763CA"/>
    <w:rsid w:val="199C0963"/>
    <w:rsid w:val="1A1573E9"/>
    <w:rsid w:val="1AAE449B"/>
    <w:rsid w:val="1AB64BE3"/>
    <w:rsid w:val="1B19247D"/>
    <w:rsid w:val="1B1FCF3A"/>
    <w:rsid w:val="1B3721C8"/>
    <w:rsid w:val="1B39740C"/>
    <w:rsid w:val="1B486183"/>
    <w:rsid w:val="1B927DD1"/>
    <w:rsid w:val="1BBC7A8D"/>
    <w:rsid w:val="1BCF2B71"/>
    <w:rsid w:val="1BF47218"/>
    <w:rsid w:val="1BF754B3"/>
    <w:rsid w:val="1C036557"/>
    <w:rsid w:val="1C16002F"/>
    <w:rsid w:val="1C263E88"/>
    <w:rsid w:val="1C6D06D7"/>
    <w:rsid w:val="1C6E39C8"/>
    <w:rsid w:val="1C965384"/>
    <w:rsid w:val="1D374356"/>
    <w:rsid w:val="1D3A0284"/>
    <w:rsid w:val="1DCB535E"/>
    <w:rsid w:val="1DFFB3F8"/>
    <w:rsid w:val="1E2E78B2"/>
    <w:rsid w:val="1E847F11"/>
    <w:rsid w:val="1E8B5B37"/>
    <w:rsid w:val="1F010FC2"/>
    <w:rsid w:val="1F114779"/>
    <w:rsid w:val="1F136AA8"/>
    <w:rsid w:val="1F9820A7"/>
    <w:rsid w:val="1FB92A97"/>
    <w:rsid w:val="1FEB3581"/>
    <w:rsid w:val="201B5F07"/>
    <w:rsid w:val="20435030"/>
    <w:rsid w:val="20BE2FD2"/>
    <w:rsid w:val="20D75279"/>
    <w:rsid w:val="20EE77A3"/>
    <w:rsid w:val="20F052F3"/>
    <w:rsid w:val="20F0554C"/>
    <w:rsid w:val="21120CF6"/>
    <w:rsid w:val="21E55FC7"/>
    <w:rsid w:val="220E3E9E"/>
    <w:rsid w:val="22237360"/>
    <w:rsid w:val="22453160"/>
    <w:rsid w:val="22CE5F9A"/>
    <w:rsid w:val="22E276E2"/>
    <w:rsid w:val="22E8419D"/>
    <w:rsid w:val="23321FDB"/>
    <w:rsid w:val="23A93537"/>
    <w:rsid w:val="23AB395A"/>
    <w:rsid w:val="23AD1279"/>
    <w:rsid w:val="23E8005F"/>
    <w:rsid w:val="23FA0237"/>
    <w:rsid w:val="23FC3FAF"/>
    <w:rsid w:val="24194B61"/>
    <w:rsid w:val="2428282F"/>
    <w:rsid w:val="243C31D2"/>
    <w:rsid w:val="244E64CE"/>
    <w:rsid w:val="24575689"/>
    <w:rsid w:val="249D327E"/>
    <w:rsid w:val="24DE25E6"/>
    <w:rsid w:val="24F627AC"/>
    <w:rsid w:val="24FA29B1"/>
    <w:rsid w:val="25504BD5"/>
    <w:rsid w:val="25BD32CA"/>
    <w:rsid w:val="25C05F54"/>
    <w:rsid w:val="25C62619"/>
    <w:rsid w:val="25D250E6"/>
    <w:rsid w:val="25D83FDE"/>
    <w:rsid w:val="26086C3B"/>
    <w:rsid w:val="263435E5"/>
    <w:rsid w:val="263D3F96"/>
    <w:rsid w:val="26547924"/>
    <w:rsid w:val="266126EB"/>
    <w:rsid w:val="268A5833"/>
    <w:rsid w:val="26C36002"/>
    <w:rsid w:val="27CE6E7A"/>
    <w:rsid w:val="281E2746"/>
    <w:rsid w:val="28382332"/>
    <w:rsid w:val="285F30B0"/>
    <w:rsid w:val="286F1064"/>
    <w:rsid w:val="28812400"/>
    <w:rsid w:val="28884063"/>
    <w:rsid w:val="28CE5BC4"/>
    <w:rsid w:val="28DA6C3F"/>
    <w:rsid w:val="29143B49"/>
    <w:rsid w:val="299148F9"/>
    <w:rsid w:val="299E220B"/>
    <w:rsid w:val="2A360F85"/>
    <w:rsid w:val="2A5D464D"/>
    <w:rsid w:val="2A75410F"/>
    <w:rsid w:val="2A880E1D"/>
    <w:rsid w:val="2AA34250"/>
    <w:rsid w:val="2AA358A3"/>
    <w:rsid w:val="2AAA6513"/>
    <w:rsid w:val="2B603794"/>
    <w:rsid w:val="2C1B0D4A"/>
    <w:rsid w:val="2C243741"/>
    <w:rsid w:val="2C5D1D8D"/>
    <w:rsid w:val="2D6E108A"/>
    <w:rsid w:val="2D875248"/>
    <w:rsid w:val="2DE85FF2"/>
    <w:rsid w:val="2DF126AA"/>
    <w:rsid w:val="2DFA14E5"/>
    <w:rsid w:val="2F0B154A"/>
    <w:rsid w:val="2F6E62BE"/>
    <w:rsid w:val="2F9B28CE"/>
    <w:rsid w:val="2FCA1B7F"/>
    <w:rsid w:val="2FFD8E40"/>
    <w:rsid w:val="30347592"/>
    <w:rsid w:val="30470360"/>
    <w:rsid w:val="30586A11"/>
    <w:rsid w:val="306B6744"/>
    <w:rsid w:val="30C96FC7"/>
    <w:rsid w:val="30E42053"/>
    <w:rsid w:val="30FF0F4F"/>
    <w:rsid w:val="31045B89"/>
    <w:rsid w:val="31445AD2"/>
    <w:rsid w:val="3183186B"/>
    <w:rsid w:val="31A939D7"/>
    <w:rsid w:val="31E42682"/>
    <w:rsid w:val="320355CD"/>
    <w:rsid w:val="32201EB1"/>
    <w:rsid w:val="32366D6B"/>
    <w:rsid w:val="32454D73"/>
    <w:rsid w:val="328A6C2A"/>
    <w:rsid w:val="32C57C62"/>
    <w:rsid w:val="33194429"/>
    <w:rsid w:val="331C5AD4"/>
    <w:rsid w:val="33572580"/>
    <w:rsid w:val="33576588"/>
    <w:rsid w:val="339C6957"/>
    <w:rsid w:val="33A82B67"/>
    <w:rsid w:val="33AD61A9"/>
    <w:rsid w:val="33B67924"/>
    <w:rsid w:val="33B76CFF"/>
    <w:rsid w:val="34495732"/>
    <w:rsid w:val="34E70363"/>
    <w:rsid w:val="35016ED2"/>
    <w:rsid w:val="35566C29"/>
    <w:rsid w:val="35BC359E"/>
    <w:rsid w:val="35C97A69"/>
    <w:rsid w:val="3604551F"/>
    <w:rsid w:val="3644480A"/>
    <w:rsid w:val="36541A28"/>
    <w:rsid w:val="365841AE"/>
    <w:rsid w:val="366D26F8"/>
    <w:rsid w:val="36B670C2"/>
    <w:rsid w:val="36E032BC"/>
    <w:rsid w:val="370276D6"/>
    <w:rsid w:val="37042369"/>
    <w:rsid w:val="37E56DDC"/>
    <w:rsid w:val="37EA0060"/>
    <w:rsid w:val="380354B4"/>
    <w:rsid w:val="381274A5"/>
    <w:rsid w:val="38211DDE"/>
    <w:rsid w:val="38257DE4"/>
    <w:rsid w:val="38353A8A"/>
    <w:rsid w:val="38413B3E"/>
    <w:rsid w:val="384D4981"/>
    <w:rsid w:val="38502041"/>
    <w:rsid w:val="38532E42"/>
    <w:rsid w:val="385828C1"/>
    <w:rsid w:val="386D5023"/>
    <w:rsid w:val="3874481B"/>
    <w:rsid w:val="390F1A9A"/>
    <w:rsid w:val="396D7564"/>
    <w:rsid w:val="3A0D7142"/>
    <w:rsid w:val="3A3951BD"/>
    <w:rsid w:val="3A794498"/>
    <w:rsid w:val="3B0B653D"/>
    <w:rsid w:val="3B1743D8"/>
    <w:rsid w:val="3B644241"/>
    <w:rsid w:val="3BC47ED3"/>
    <w:rsid w:val="3BDD0772"/>
    <w:rsid w:val="3C570FBE"/>
    <w:rsid w:val="3CFC187D"/>
    <w:rsid w:val="3D0D1022"/>
    <w:rsid w:val="3D72154A"/>
    <w:rsid w:val="3DB04ECE"/>
    <w:rsid w:val="3DBFDC0A"/>
    <w:rsid w:val="3DE17BAA"/>
    <w:rsid w:val="3E151A9D"/>
    <w:rsid w:val="3E431692"/>
    <w:rsid w:val="3E432A93"/>
    <w:rsid w:val="3E6E56EE"/>
    <w:rsid w:val="3E9E05F6"/>
    <w:rsid w:val="3ECA79FB"/>
    <w:rsid w:val="3EEC4B49"/>
    <w:rsid w:val="3F7809C4"/>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6B0CCB"/>
    <w:rsid w:val="436D5ED7"/>
    <w:rsid w:val="43BD286C"/>
    <w:rsid w:val="443D2FA6"/>
    <w:rsid w:val="44955C03"/>
    <w:rsid w:val="44A4014A"/>
    <w:rsid w:val="44A825EB"/>
    <w:rsid w:val="44B33264"/>
    <w:rsid w:val="45260A34"/>
    <w:rsid w:val="45457849"/>
    <w:rsid w:val="454825B1"/>
    <w:rsid w:val="45811D29"/>
    <w:rsid w:val="45CA13BF"/>
    <w:rsid w:val="45F07FE8"/>
    <w:rsid w:val="46AE491A"/>
    <w:rsid w:val="46DF329C"/>
    <w:rsid w:val="46DF70EC"/>
    <w:rsid w:val="471B22A1"/>
    <w:rsid w:val="47295937"/>
    <w:rsid w:val="474A4194"/>
    <w:rsid w:val="475FA5FB"/>
    <w:rsid w:val="47A04ACD"/>
    <w:rsid w:val="47B55DC2"/>
    <w:rsid w:val="47B80ECF"/>
    <w:rsid w:val="47BE73FC"/>
    <w:rsid w:val="47BF204E"/>
    <w:rsid w:val="47EE1F3B"/>
    <w:rsid w:val="481E3C44"/>
    <w:rsid w:val="483B7A14"/>
    <w:rsid w:val="484334C8"/>
    <w:rsid w:val="48473501"/>
    <w:rsid w:val="48603129"/>
    <w:rsid w:val="486D017A"/>
    <w:rsid w:val="48AD6E5F"/>
    <w:rsid w:val="48AE4977"/>
    <w:rsid w:val="48D013E2"/>
    <w:rsid w:val="48E93EF5"/>
    <w:rsid w:val="49A33B39"/>
    <w:rsid w:val="49D32778"/>
    <w:rsid w:val="4A9B4993"/>
    <w:rsid w:val="4ADC0B7C"/>
    <w:rsid w:val="4B306168"/>
    <w:rsid w:val="4B352E5D"/>
    <w:rsid w:val="4B58282B"/>
    <w:rsid w:val="4B69167A"/>
    <w:rsid w:val="4BB40B47"/>
    <w:rsid w:val="4C4874E2"/>
    <w:rsid w:val="4C8B19C3"/>
    <w:rsid w:val="4D0D08A1"/>
    <w:rsid w:val="4D225F85"/>
    <w:rsid w:val="4D252766"/>
    <w:rsid w:val="4D4C611D"/>
    <w:rsid w:val="4DBB07BE"/>
    <w:rsid w:val="4E097A0F"/>
    <w:rsid w:val="4E8812BF"/>
    <w:rsid w:val="4ECC7CA4"/>
    <w:rsid w:val="4EDA1F52"/>
    <w:rsid w:val="4EE02326"/>
    <w:rsid w:val="4F0C314C"/>
    <w:rsid w:val="4F3979C7"/>
    <w:rsid w:val="4F9675EC"/>
    <w:rsid w:val="4FB07878"/>
    <w:rsid w:val="4FC64420"/>
    <w:rsid w:val="50C10927"/>
    <w:rsid w:val="511F2F07"/>
    <w:rsid w:val="513427F7"/>
    <w:rsid w:val="51387B25"/>
    <w:rsid w:val="514D7D1E"/>
    <w:rsid w:val="516E09DF"/>
    <w:rsid w:val="51962A9D"/>
    <w:rsid w:val="519A433C"/>
    <w:rsid w:val="51D22153"/>
    <w:rsid w:val="51FF7611"/>
    <w:rsid w:val="52410C5B"/>
    <w:rsid w:val="524D6E98"/>
    <w:rsid w:val="52606A94"/>
    <w:rsid w:val="52A50EEF"/>
    <w:rsid w:val="52CA50F4"/>
    <w:rsid w:val="52F43F1F"/>
    <w:rsid w:val="5354229B"/>
    <w:rsid w:val="5373420A"/>
    <w:rsid w:val="5399567A"/>
    <w:rsid w:val="54036BD4"/>
    <w:rsid w:val="549D6B02"/>
    <w:rsid w:val="54AD082A"/>
    <w:rsid w:val="54B659A7"/>
    <w:rsid w:val="5511700B"/>
    <w:rsid w:val="55374EF1"/>
    <w:rsid w:val="55674DA8"/>
    <w:rsid w:val="55780E38"/>
    <w:rsid w:val="55804813"/>
    <w:rsid w:val="55C20305"/>
    <w:rsid w:val="55D83684"/>
    <w:rsid w:val="55FC5C1D"/>
    <w:rsid w:val="5673586F"/>
    <w:rsid w:val="56A1616C"/>
    <w:rsid w:val="57336597"/>
    <w:rsid w:val="578472E4"/>
    <w:rsid w:val="57EC6503"/>
    <w:rsid w:val="583C439E"/>
    <w:rsid w:val="586027F4"/>
    <w:rsid w:val="58AD2CC2"/>
    <w:rsid w:val="58C70577"/>
    <w:rsid w:val="590B08CA"/>
    <w:rsid w:val="593432C8"/>
    <w:rsid w:val="59741916"/>
    <w:rsid w:val="598D0FDE"/>
    <w:rsid w:val="59D708D6"/>
    <w:rsid w:val="5A3E1FBA"/>
    <w:rsid w:val="5A655C07"/>
    <w:rsid w:val="5A762D42"/>
    <w:rsid w:val="5A8262B5"/>
    <w:rsid w:val="5AA73C6B"/>
    <w:rsid w:val="5AB50FC1"/>
    <w:rsid w:val="5AB741C7"/>
    <w:rsid w:val="5AF90B79"/>
    <w:rsid w:val="5B7143C7"/>
    <w:rsid w:val="5B7C0F56"/>
    <w:rsid w:val="5BBE3AFE"/>
    <w:rsid w:val="5C1967A5"/>
    <w:rsid w:val="5C1D6295"/>
    <w:rsid w:val="5C246971"/>
    <w:rsid w:val="5C3E0D4F"/>
    <w:rsid w:val="5C4E0C1B"/>
    <w:rsid w:val="5C5C0361"/>
    <w:rsid w:val="5C964917"/>
    <w:rsid w:val="5CD1185B"/>
    <w:rsid w:val="5CFC28FC"/>
    <w:rsid w:val="5D294A0E"/>
    <w:rsid w:val="5E2561F1"/>
    <w:rsid w:val="5E81526D"/>
    <w:rsid w:val="5E815FA5"/>
    <w:rsid w:val="5EA11DC5"/>
    <w:rsid w:val="5EB7B44D"/>
    <w:rsid w:val="5EC82FEA"/>
    <w:rsid w:val="5EF84D97"/>
    <w:rsid w:val="5F552451"/>
    <w:rsid w:val="5F653658"/>
    <w:rsid w:val="5F824661"/>
    <w:rsid w:val="5F9525E6"/>
    <w:rsid w:val="5FDD7713"/>
    <w:rsid w:val="5FFC403D"/>
    <w:rsid w:val="600F4147"/>
    <w:rsid w:val="60B13450"/>
    <w:rsid w:val="60B43F73"/>
    <w:rsid w:val="60B74988"/>
    <w:rsid w:val="60D30A5C"/>
    <w:rsid w:val="60D809DC"/>
    <w:rsid w:val="60F96E54"/>
    <w:rsid w:val="610E77EE"/>
    <w:rsid w:val="616E1356"/>
    <w:rsid w:val="618741B1"/>
    <w:rsid w:val="61A24FB0"/>
    <w:rsid w:val="61E51DE2"/>
    <w:rsid w:val="62126170"/>
    <w:rsid w:val="625B3673"/>
    <w:rsid w:val="62AA45FB"/>
    <w:rsid w:val="63215D62"/>
    <w:rsid w:val="632E5AFC"/>
    <w:rsid w:val="635F7193"/>
    <w:rsid w:val="637C5F97"/>
    <w:rsid w:val="63BF0791"/>
    <w:rsid w:val="63C012CD"/>
    <w:rsid w:val="63D60996"/>
    <w:rsid w:val="63E7059E"/>
    <w:rsid w:val="63EA73A4"/>
    <w:rsid w:val="63F20B51"/>
    <w:rsid w:val="64202DC6"/>
    <w:rsid w:val="64671D6D"/>
    <w:rsid w:val="6496118C"/>
    <w:rsid w:val="64B97A35"/>
    <w:rsid w:val="64BA03E3"/>
    <w:rsid w:val="64D0468F"/>
    <w:rsid w:val="64F425BA"/>
    <w:rsid w:val="65624D19"/>
    <w:rsid w:val="65F067C8"/>
    <w:rsid w:val="669E7A57"/>
    <w:rsid w:val="66CD28BF"/>
    <w:rsid w:val="66E150D5"/>
    <w:rsid w:val="67B83316"/>
    <w:rsid w:val="67CB129B"/>
    <w:rsid w:val="67E265E5"/>
    <w:rsid w:val="67F85E08"/>
    <w:rsid w:val="68364B42"/>
    <w:rsid w:val="683B486A"/>
    <w:rsid w:val="687375F3"/>
    <w:rsid w:val="68E24AEE"/>
    <w:rsid w:val="68E33C00"/>
    <w:rsid w:val="69201173"/>
    <w:rsid w:val="694E2184"/>
    <w:rsid w:val="695B0665"/>
    <w:rsid w:val="6A040C86"/>
    <w:rsid w:val="6A350EF2"/>
    <w:rsid w:val="6A4C294C"/>
    <w:rsid w:val="6A4E1D0F"/>
    <w:rsid w:val="6A8917B4"/>
    <w:rsid w:val="6A8B4D12"/>
    <w:rsid w:val="6AE605AD"/>
    <w:rsid w:val="6B142D29"/>
    <w:rsid w:val="6B8A6C42"/>
    <w:rsid w:val="6B8E2D0B"/>
    <w:rsid w:val="6BAF51BC"/>
    <w:rsid w:val="6C05307F"/>
    <w:rsid w:val="6CEE4D83"/>
    <w:rsid w:val="6D262AD0"/>
    <w:rsid w:val="6D9739CD"/>
    <w:rsid w:val="6DA22A9E"/>
    <w:rsid w:val="6DA531CF"/>
    <w:rsid w:val="6DB30807"/>
    <w:rsid w:val="6E113780"/>
    <w:rsid w:val="6E310D05"/>
    <w:rsid w:val="6E3D4575"/>
    <w:rsid w:val="6E934195"/>
    <w:rsid w:val="6F033E9E"/>
    <w:rsid w:val="6F51552C"/>
    <w:rsid w:val="6F524050"/>
    <w:rsid w:val="6F675DD1"/>
    <w:rsid w:val="6F814088"/>
    <w:rsid w:val="6FFB6495"/>
    <w:rsid w:val="70073196"/>
    <w:rsid w:val="700C41FF"/>
    <w:rsid w:val="703D244F"/>
    <w:rsid w:val="70590FDD"/>
    <w:rsid w:val="706F478E"/>
    <w:rsid w:val="70875F7B"/>
    <w:rsid w:val="70AB487B"/>
    <w:rsid w:val="70BC0FD8"/>
    <w:rsid w:val="71265794"/>
    <w:rsid w:val="71336CF5"/>
    <w:rsid w:val="713A4CEE"/>
    <w:rsid w:val="71C50B09"/>
    <w:rsid w:val="721675B7"/>
    <w:rsid w:val="721B2E1F"/>
    <w:rsid w:val="72245452"/>
    <w:rsid w:val="72634A56"/>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5D95C56"/>
    <w:rsid w:val="75E0564B"/>
    <w:rsid w:val="760B6A7A"/>
    <w:rsid w:val="761262E7"/>
    <w:rsid w:val="764448FD"/>
    <w:rsid w:val="764D65FB"/>
    <w:rsid w:val="767825EE"/>
    <w:rsid w:val="76856EE4"/>
    <w:rsid w:val="769C30B7"/>
    <w:rsid w:val="76FA5181"/>
    <w:rsid w:val="773F18AD"/>
    <w:rsid w:val="774E700A"/>
    <w:rsid w:val="77734DE4"/>
    <w:rsid w:val="77866F8C"/>
    <w:rsid w:val="78054355"/>
    <w:rsid w:val="780659D7"/>
    <w:rsid w:val="788334CC"/>
    <w:rsid w:val="788976F0"/>
    <w:rsid w:val="788B3CBB"/>
    <w:rsid w:val="792A1B99"/>
    <w:rsid w:val="792E168A"/>
    <w:rsid w:val="79EF8EE7"/>
    <w:rsid w:val="79F16039"/>
    <w:rsid w:val="7A4724A9"/>
    <w:rsid w:val="7A5A2966"/>
    <w:rsid w:val="7A6730A5"/>
    <w:rsid w:val="7A6D6BEC"/>
    <w:rsid w:val="7AD63D87"/>
    <w:rsid w:val="7B0D76A7"/>
    <w:rsid w:val="7B260BA9"/>
    <w:rsid w:val="7B362A78"/>
    <w:rsid w:val="7B622622"/>
    <w:rsid w:val="7B856B52"/>
    <w:rsid w:val="7B8819FF"/>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FA4230"/>
    <w:rsid w:val="7EC30AC6"/>
    <w:rsid w:val="7EF74642"/>
    <w:rsid w:val="7EFF6B81"/>
    <w:rsid w:val="7F3A3878"/>
    <w:rsid w:val="7F565B5F"/>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3012</Words>
  <Characters>3109</Characters>
  <Lines>0</Lines>
  <Paragraphs>0</Paragraphs>
  <TotalTime>2</TotalTime>
  <ScaleCrop>false</ScaleCrop>
  <LinksUpToDate>false</LinksUpToDate>
  <CharactersWithSpaces>3125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2025-11-23T22:51:00Z</dcterms:created>
  <dc:creator>user</dc:creator>
  <cp:lastModifiedBy>尤丹丹</cp:lastModifiedBy>
  <cp:lastPrinted>2025-12-20T16:38:00Z</cp:lastPrinted>
  <dcterms:modified xsi:type="dcterms:W3CDTF">2026-06-05T07:00:36Z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eyJoZGlkIjoiMjIyZjllMTQ4OGEzZjYwNDg1NjBmZTBkNmFjYmI4NGUiLCJ1c2VySWQiOiI0MzYzMDI1NTAifQ==</vt:lpwstr>
  </property>
  <property fmtid="{D5CDD505-2E9C-101B-9397-08002B2CF9AE}" pid="4" name="ICV">
    <vt:lpwstr>B2E04906F4E8D4614CD4A7696D7A9F9C</vt:lpwstr>
  </property>
</Properties>
</file>