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D622E" w14:textId="77777777" w:rsidR="00485F57" w:rsidRDefault="00000000">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14:paraId="60FC4451" w14:textId="77777777" w:rsidR="00485F57" w:rsidRDefault="00000000">
      <w:pPr>
        <w:widowControl w:val="0"/>
        <w:spacing w:line="480" w:lineRule="exact"/>
        <w:ind w:rightChars="-42" w:right="-101"/>
        <w:jc w:val="center"/>
        <w:rPr>
          <w:b/>
          <w:sz w:val="32"/>
        </w:rPr>
      </w:pPr>
      <w:r>
        <w:rPr>
          <w:rFonts w:hint="eastAsia"/>
          <w:b/>
          <w:sz w:val="32"/>
        </w:rPr>
        <w:t>第2期</w:t>
      </w:r>
    </w:p>
    <w:p w14:paraId="48D5CDD0" w14:textId="77777777" w:rsidR="00485F57" w:rsidRDefault="00485F57">
      <w:pPr>
        <w:widowControl w:val="0"/>
        <w:spacing w:line="480" w:lineRule="exact"/>
        <w:ind w:rightChars="-42" w:right="-101"/>
        <w:jc w:val="center"/>
        <w:rPr>
          <w:b/>
          <w:sz w:val="32"/>
        </w:rPr>
      </w:pPr>
    </w:p>
    <w:p w14:paraId="4D457E1A" w14:textId="77777777" w:rsidR="00485F57" w:rsidRDefault="00000000">
      <w:pPr>
        <w:widowControl w:val="0"/>
        <w:spacing w:line="360" w:lineRule="exact"/>
        <w:ind w:rightChars="-42" w:right="-101"/>
        <w:rPr>
          <w:rFonts w:ascii="楷体_GB2312" w:eastAsia="楷体_GB2312"/>
          <w:b/>
          <w:spacing w:val="-14"/>
          <w:sz w:val="32"/>
        </w:rPr>
      </w:pPr>
      <w:r>
        <w:rPr>
          <w:rFonts w:ascii="楷体_GB2312" w:eastAsia="楷体_GB2312" w:hint="eastAsia"/>
          <w:spacing w:val="1"/>
          <w:w w:val="94"/>
          <w:sz w:val="28"/>
          <w:fitText w:val="5040" w:id="-1531678206"/>
        </w:rPr>
        <w:t>上海市国有资产监督管理委员会党委办公</w:t>
      </w:r>
      <w:r>
        <w:rPr>
          <w:rFonts w:ascii="楷体_GB2312" w:eastAsia="楷体_GB2312" w:hint="eastAsia"/>
          <w:spacing w:val="8"/>
          <w:w w:val="94"/>
          <w:sz w:val="28"/>
          <w:fitText w:val="5040" w:id="-1531678206"/>
        </w:rPr>
        <w:t>室</w:t>
      </w:r>
    </w:p>
    <w:p w14:paraId="7E03879B" w14:textId="77777777" w:rsidR="00485F57" w:rsidRDefault="00000000">
      <w:pPr>
        <w:widowControl w:val="0"/>
        <w:spacing w:line="360" w:lineRule="exact"/>
        <w:ind w:rightChars="-42" w:right="-101"/>
        <w:rPr>
          <w:rFonts w:ascii="Times New Roman" w:eastAsia="仿宋_GB2312" w:hAnsi="Times New Roman"/>
          <w:sz w:val="32"/>
          <w:szCs w:val="32"/>
          <w:lang w:bidi="ar"/>
        </w:rPr>
      </w:pPr>
      <w:r>
        <w:rPr>
          <w:rFonts w:ascii="楷体_GB2312" w:eastAsia="楷体_GB2312" w:hint="eastAsia"/>
          <w:spacing w:val="9"/>
          <w:sz w:val="28"/>
          <w:u w:val="single" w:color="FF0000"/>
          <w:fitText w:val="5068" w:id="-1531678205"/>
        </w:rPr>
        <w:t>上海市国有资产监督管理委员会办公</w:t>
      </w:r>
      <w:r>
        <w:rPr>
          <w:rFonts w:ascii="楷体_GB2312" w:eastAsia="楷体_GB2312" w:hint="eastAsia"/>
          <w:spacing w:val="10"/>
          <w:sz w:val="28"/>
          <w:u w:val="single" w:color="FF0000"/>
          <w:fitText w:val="5068" w:id="-1531678205"/>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24年1月17日</w:t>
      </w:r>
    </w:p>
    <w:p w14:paraId="68762F2E" w14:textId="77777777" w:rsidR="00485F57" w:rsidRDefault="00000000">
      <w:pPr>
        <w:widowControl w:val="0"/>
        <w:numPr>
          <w:ilvl w:val="0"/>
          <w:numId w:val="1"/>
        </w:numPr>
        <w:spacing w:afterLines="50" w:after="156"/>
        <w:ind w:rightChars="-42" w:right="-101"/>
        <w:rPr>
          <w:rFonts w:ascii="Times New Roman" w:eastAsia="楷体_GB2312" w:hAnsi="Times New Roman"/>
          <w:b/>
          <w:bCs/>
          <w:sz w:val="32"/>
          <w:szCs w:val="32"/>
        </w:rPr>
      </w:pPr>
      <w:r>
        <w:rPr>
          <w:rFonts w:ascii="Times New Roman" w:eastAsia="楷体_GB2312" w:hAnsi="Times New Roman" w:hint="eastAsia"/>
          <w:b/>
          <w:bCs/>
          <w:sz w:val="32"/>
          <w:szCs w:val="32"/>
        </w:rPr>
        <w:t>重要动态</w:t>
      </w:r>
    </w:p>
    <w:p w14:paraId="18FCEAE1" w14:textId="77777777" w:rsidR="00485F57"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市国资委召开</w:t>
      </w:r>
      <w:r>
        <w:rPr>
          <w:rFonts w:ascii="Times New Roman" w:eastAsia="华文中宋" w:hAnsi="Times New Roman" w:cs="华文中宋" w:hint="eastAsia"/>
          <w:sz w:val="36"/>
          <w:szCs w:val="36"/>
          <w:shd w:val="clear" w:color="auto" w:fill="FFFFFF"/>
          <w:lang w:bidi="ar"/>
        </w:rPr>
        <w:t>2024</w:t>
      </w:r>
      <w:r>
        <w:rPr>
          <w:rFonts w:ascii="Times New Roman" w:eastAsia="华文中宋" w:hAnsi="Times New Roman" w:cs="华文中宋" w:hint="eastAsia"/>
          <w:sz w:val="36"/>
          <w:szCs w:val="36"/>
          <w:shd w:val="clear" w:color="auto" w:fill="FFFFFF"/>
          <w:lang w:bidi="ar"/>
        </w:rPr>
        <w:t>年学习讨论会</w:t>
      </w:r>
    </w:p>
    <w:p w14:paraId="39CB742F" w14:textId="77777777" w:rsidR="00485F57"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近日，市国资委召开</w:t>
      </w:r>
      <w:r>
        <w:rPr>
          <w:rFonts w:ascii="Times New Roman" w:eastAsia="仿宋_GB2312" w:hAnsi="Times New Roman" w:hint="eastAsia"/>
          <w:sz w:val="32"/>
          <w:szCs w:val="32"/>
          <w:lang w:bidi="ar"/>
        </w:rPr>
        <w:t>2024</w:t>
      </w:r>
      <w:r>
        <w:rPr>
          <w:rFonts w:ascii="Times New Roman" w:eastAsia="仿宋_GB2312" w:hAnsi="Times New Roman" w:hint="eastAsia"/>
          <w:sz w:val="32"/>
          <w:szCs w:val="32"/>
          <w:lang w:bidi="ar"/>
        </w:rPr>
        <w:t>年学习讨论会。会议深入学习贯彻习近平总书记考察上海重要讲话精神及党的二十大、中央经济工作会议、十二届市委四次全会和市委学习讨论会精神，分析研判</w:t>
      </w:r>
      <w:r>
        <w:rPr>
          <w:rFonts w:ascii="Times New Roman" w:eastAsia="仿宋_GB2312" w:hAnsi="Times New Roman" w:hint="eastAsia"/>
          <w:sz w:val="32"/>
          <w:szCs w:val="32"/>
          <w:lang w:bidi="ar"/>
        </w:rPr>
        <w:t>2024</w:t>
      </w:r>
      <w:r>
        <w:rPr>
          <w:rFonts w:ascii="Times New Roman" w:eastAsia="仿宋_GB2312" w:hAnsi="Times New Roman" w:hint="eastAsia"/>
          <w:sz w:val="32"/>
          <w:szCs w:val="32"/>
          <w:lang w:bidi="ar"/>
        </w:rPr>
        <w:t>年面临的形势和任务，研究谋划全年的工作思路和重点工作。</w:t>
      </w:r>
    </w:p>
    <w:p w14:paraId="4D34FCA0" w14:textId="77777777" w:rsidR="00485F57"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会议指出，</w:t>
      </w:r>
      <w:r>
        <w:rPr>
          <w:rFonts w:ascii="Times New Roman" w:eastAsia="仿宋_GB2312" w:hAnsi="Times New Roman" w:hint="eastAsia"/>
          <w:sz w:val="32"/>
          <w:szCs w:val="32"/>
          <w:lang w:bidi="ar"/>
        </w:rPr>
        <w:t>2024</w:t>
      </w:r>
      <w:r>
        <w:rPr>
          <w:rFonts w:ascii="Times New Roman" w:eastAsia="仿宋_GB2312" w:hAnsi="Times New Roman" w:hint="eastAsia"/>
          <w:sz w:val="32"/>
          <w:szCs w:val="32"/>
          <w:lang w:bidi="ar"/>
        </w:rPr>
        <w:t>年，上海国资国企要全面贯彻落实习近平总书记考察上海重要讲话精神，按照市委、市政府决策部署，以做强做优做大国有资本和国有企业为总目标，以坚持和加强党对国有企业的全面领导为总原则，以积极服务国家重大战略为总要求，以增强国有企业核心功能和提高核心竞争力为重点，深入推进国有企业改革深化提升行动，推动国有企业更好发挥科技创新、产业控制、安全支撑三个作用。市国资委要围绕“强功能、调结构、保安全、提质量、优监</w:t>
      </w:r>
      <w:r>
        <w:rPr>
          <w:rFonts w:ascii="Times New Roman" w:eastAsia="仿宋_GB2312" w:hAnsi="Times New Roman" w:hint="eastAsia"/>
          <w:sz w:val="32"/>
          <w:szCs w:val="32"/>
          <w:lang w:bidi="ar"/>
        </w:rPr>
        <w:lastRenderedPageBreak/>
        <w:t>管、促发展”，着力在以下方面做好谋划部署，抓好推进落实：</w:t>
      </w:r>
    </w:p>
    <w:p w14:paraId="04CC5FE5" w14:textId="77777777" w:rsidR="00485F57"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一是要以国资委职能转变提升国资监管效能。以依法监管为前提，坚持监督在要害，管理在关键，赋能在短板，服务在需要。着力管少管精管好，管在关键处、关键事、关键时。着力厘清国资监管边界，牢牢把握管资本为主的基本定位，务求突出国资监管重点，妥善处理国资监管与公共管理关系，尊重企业经营主体地位。</w:t>
      </w:r>
    </w:p>
    <w:p w14:paraId="2F877888" w14:textId="77777777" w:rsidR="00485F57"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二是要推动国有企业更好承担新时代新征程赋予的新功能。国资委要致力成为“三个作用”的组织者、推动者，通过布局调整、资源配置、政策供给、生态营造，以市场化方式调动企业积极性主动性，推动国有企业成为“三个作用”的承担者、实施者。</w:t>
      </w:r>
    </w:p>
    <w:p w14:paraId="7B27D6EA" w14:textId="77777777" w:rsidR="00485F57"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三是要围绕功能使命优化分类，形成国企新格局。以企业所在的功能领域为划分标准，构建功能更加鲜明、使命更加聚焦的企业新格局。在优化分类基础上，系统梳理、全面排摸企业家底，带动国有企业结构调整和布局优化。</w:t>
      </w:r>
    </w:p>
    <w:p w14:paraId="426CC339" w14:textId="77777777" w:rsidR="00485F57"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四是要牢牢守住国有资产安全底线。做好风险防控，必须要心存敬畏，提高风险意识和责任感。要目光如炬，善于综合预判风险，超前预警风险，及时查漏补缺。要手握戒尺，用好手中的监督问责工具，把责任追究和国资监管工作串联</w:t>
      </w:r>
      <w:r>
        <w:rPr>
          <w:rFonts w:ascii="Times New Roman" w:eastAsia="仿宋_GB2312" w:hAnsi="Times New Roman" w:hint="eastAsia"/>
          <w:sz w:val="32"/>
          <w:szCs w:val="32"/>
          <w:lang w:bidi="ar"/>
        </w:rPr>
        <w:lastRenderedPageBreak/>
        <w:t>起来，和巡视巡察、纪检监督联动起来，进一步构建国资大监管格局。</w:t>
      </w:r>
    </w:p>
    <w:p w14:paraId="618A310E" w14:textId="77777777" w:rsidR="00485F57"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会议强调，新时代新征程对机关干部能力素质提出了新要求，要着力提高战略规划统筹、支撑科技创新、资本运作配置等各方面专业能力，深化内外部协同协作，提升数字化监管能级。（上海市国资委）</w:t>
      </w:r>
    </w:p>
    <w:p w14:paraId="0D88CDA4" w14:textId="77777777" w:rsidR="00485F57" w:rsidRDefault="00485F57">
      <w:pPr>
        <w:pStyle w:val="2"/>
      </w:pPr>
    </w:p>
    <w:p w14:paraId="5445C11A" w14:textId="77777777" w:rsidR="00485F57" w:rsidRDefault="00000000">
      <w:pPr>
        <w:widowControl w:val="0"/>
        <w:numPr>
          <w:ilvl w:val="0"/>
          <w:numId w:val="1"/>
        </w:numPr>
        <w:spacing w:afterLines="50" w:after="156"/>
        <w:ind w:rightChars="-42" w:right="-101"/>
        <w:rPr>
          <w:rFonts w:ascii="Times New Roman" w:eastAsia="楷体_GB2312" w:hAnsi="Times New Roman"/>
          <w:b/>
          <w:bCs/>
          <w:sz w:val="32"/>
          <w:szCs w:val="32"/>
        </w:rPr>
      </w:pPr>
      <w:r>
        <w:rPr>
          <w:rFonts w:ascii="Times New Roman" w:eastAsia="楷体_GB2312" w:hAnsi="Times New Roman" w:hint="eastAsia"/>
          <w:b/>
          <w:bCs/>
          <w:sz w:val="32"/>
          <w:szCs w:val="32"/>
        </w:rPr>
        <w:t>金融工作</w:t>
      </w:r>
    </w:p>
    <w:p w14:paraId="130DE8F3" w14:textId="77777777" w:rsidR="00485F57"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上海城投宽庭保租房</w:t>
      </w:r>
      <w:r>
        <w:rPr>
          <w:rFonts w:ascii="Times New Roman" w:eastAsia="华文中宋" w:hAnsi="Times New Roman" w:cs="华文中宋" w:hint="eastAsia"/>
          <w:sz w:val="36"/>
          <w:szCs w:val="36"/>
          <w:shd w:val="clear" w:color="auto" w:fill="FFFFFF"/>
          <w:lang w:bidi="ar"/>
        </w:rPr>
        <w:t>REITs</w:t>
      </w:r>
      <w:r>
        <w:rPr>
          <w:rFonts w:ascii="Times New Roman" w:eastAsia="华文中宋" w:hAnsi="Times New Roman" w:cs="华文中宋" w:hint="eastAsia"/>
          <w:sz w:val="36"/>
          <w:szCs w:val="36"/>
          <w:shd w:val="clear" w:color="auto" w:fill="FFFFFF"/>
          <w:lang w:bidi="ar"/>
        </w:rPr>
        <w:t>完成基金设立</w:t>
      </w:r>
    </w:p>
    <w:p w14:paraId="17AE7857" w14:textId="77777777" w:rsidR="00485F57"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近日，城投宽庭保障性租赁住房封闭式基础设施证券投资基金（简称“上海城投宽庭保租房</w:t>
      </w:r>
      <w:r>
        <w:rPr>
          <w:rFonts w:ascii="Times New Roman" w:eastAsia="仿宋_GB2312" w:hAnsi="Times New Roman" w:hint="eastAsia"/>
          <w:sz w:val="32"/>
          <w:szCs w:val="32"/>
          <w:lang w:bidi="ar"/>
        </w:rPr>
        <w:t>REITs</w:t>
      </w:r>
      <w:r>
        <w:rPr>
          <w:rFonts w:ascii="Times New Roman" w:eastAsia="仿宋_GB2312" w:hAnsi="Times New Roman" w:hint="eastAsia"/>
          <w:sz w:val="32"/>
          <w:szCs w:val="32"/>
          <w:lang w:bidi="ar"/>
        </w:rPr>
        <w:t>”）发布生效公告，城投宽庭保租房</w:t>
      </w:r>
      <w:r>
        <w:rPr>
          <w:rFonts w:ascii="Times New Roman" w:eastAsia="仿宋_GB2312" w:hAnsi="Times New Roman" w:hint="eastAsia"/>
          <w:sz w:val="32"/>
          <w:szCs w:val="32"/>
          <w:lang w:bidi="ar"/>
        </w:rPr>
        <w:t>REITs</w:t>
      </w:r>
      <w:r>
        <w:rPr>
          <w:rFonts w:ascii="Times New Roman" w:eastAsia="仿宋_GB2312" w:hAnsi="Times New Roman" w:hint="eastAsia"/>
          <w:sz w:val="32"/>
          <w:szCs w:val="32"/>
          <w:lang w:bidi="ar"/>
        </w:rPr>
        <w:t>完成基金设立，成为年内</w:t>
      </w:r>
      <w:r>
        <w:rPr>
          <w:rFonts w:ascii="Times New Roman" w:eastAsia="仿宋_GB2312" w:hAnsi="Times New Roman" w:hint="eastAsia"/>
          <w:sz w:val="32"/>
          <w:szCs w:val="32"/>
          <w:lang w:bidi="ar"/>
        </w:rPr>
        <w:t>REITs</w:t>
      </w:r>
      <w:r>
        <w:rPr>
          <w:rFonts w:ascii="Times New Roman" w:eastAsia="仿宋_GB2312" w:hAnsi="Times New Roman" w:hint="eastAsia"/>
          <w:sz w:val="32"/>
          <w:szCs w:val="32"/>
          <w:lang w:bidi="ar"/>
        </w:rPr>
        <w:t>市场收官之作。</w:t>
      </w:r>
    </w:p>
    <w:p w14:paraId="1B4B4EB7" w14:textId="77777777" w:rsidR="00485F57" w:rsidRDefault="00000000">
      <w:pPr>
        <w:numPr>
          <w:ilvl w:val="255"/>
          <w:numId w:val="0"/>
        </w:numPr>
        <w:ind w:firstLineChars="200" w:firstLine="653"/>
        <w:jc w:val="both"/>
        <w:rPr>
          <w:rFonts w:ascii="Times New Roman" w:eastAsia="仿宋_GB2312" w:hAnsi="Times New Roman"/>
          <w:b/>
          <w:bCs/>
          <w:sz w:val="32"/>
          <w:szCs w:val="32"/>
          <w:lang w:bidi="ar"/>
        </w:rPr>
      </w:pPr>
      <w:r>
        <w:rPr>
          <w:rFonts w:ascii="Times New Roman" w:eastAsia="仿宋_GB2312" w:hAnsi="Times New Roman" w:hint="eastAsia"/>
          <w:b/>
          <w:bCs/>
          <w:sz w:val="32"/>
          <w:szCs w:val="32"/>
          <w:lang w:bidi="ar"/>
        </w:rPr>
        <w:t>勇担使命</w:t>
      </w:r>
      <w:r>
        <w:rPr>
          <w:rFonts w:ascii="Times New Roman" w:eastAsia="仿宋_GB2312" w:hAnsi="Times New Roman" w:hint="eastAsia"/>
          <w:b/>
          <w:bCs/>
          <w:sz w:val="32"/>
          <w:szCs w:val="32"/>
          <w:lang w:bidi="ar"/>
        </w:rPr>
        <w:t xml:space="preserve"> REITs</w:t>
      </w:r>
      <w:r>
        <w:rPr>
          <w:rFonts w:ascii="Times New Roman" w:eastAsia="仿宋_GB2312" w:hAnsi="Times New Roman" w:hint="eastAsia"/>
          <w:b/>
          <w:bCs/>
          <w:sz w:val="32"/>
          <w:szCs w:val="32"/>
          <w:lang w:bidi="ar"/>
        </w:rPr>
        <w:t>助力加快保障性住房建设任务</w:t>
      </w:r>
    </w:p>
    <w:p w14:paraId="3317834B" w14:textId="77777777" w:rsidR="00485F57"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近年来，上海市正努力加快保障性租赁住房建设工作，旨在为更多来沪新市民、青年人和一线务工人员提供住房保障。上海城投宽庭保租房</w:t>
      </w:r>
      <w:r>
        <w:rPr>
          <w:rFonts w:ascii="Times New Roman" w:eastAsia="仿宋_GB2312" w:hAnsi="Times New Roman" w:hint="eastAsia"/>
          <w:sz w:val="32"/>
          <w:szCs w:val="32"/>
          <w:lang w:bidi="ar"/>
        </w:rPr>
        <w:t>REITs</w:t>
      </w:r>
      <w:r>
        <w:rPr>
          <w:rFonts w:ascii="Times New Roman" w:eastAsia="仿宋_GB2312" w:hAnsi="Times New Roman" w:hint="eastAsia"/>
          <w:sz w:val="32"/>
          <w:szCs w:val="32"/>
          <w:lang w:bidi="ar"/>
        </w:rPr>
        <w:t>的发行将帮助原始权益人解决重资产行业的低周转率问题，打通保租房“募投建管”闭环，通过吸纳各类社会资金共同加快项目建设进度、扩大房源供给、及时解决人才住房困难问题，这也是上海城投深入贯彻落实中央金融工作会议“三大工程”建设目标，勇担时代使命任务的有力举措。</w:t>
      </w:r>
    </w:p>
    <w:p w14:paraId="2814B2A8" w14:textId="77777777" w:rsidR="00485F57" w:rsidRDefault="00000000">
      <w:pPr>
        <w:numPr>
          <w:ilvl w:val="255"/>
          <w:numId w:val="0"/>
        </w:numPr>
        <w:ind w:firstLineChars="200" w:firstLine="653"/>
        <w:jc w:val="both"/>
        <w:rPr>
          <w:rFonts w:ascii="Times New Roman" w:eastAsia="仿宋_GB2312" w:hAnsi="Times New Roman"/>
          <w:b/>
          <w:bCs/>
          <w:sz w:val="32"/>
          <w:szCs w:val="32"/>
          <w:lang w:bidi="ar"/>
        </w:rPr>
      </w:pPr>
      <w:r>
        <w:rPr>
          <w:rFonts w:ascii="Times New Roman" w:eastAsia="仿宋_GB2312" w:hAnsi="Times New Roman" w:hint="eastAsia"/>
          <w:b/>
          <w:bCs/>
          <w:sz w:val="32"/>
          <w:szCs w:val="32"/>
          <w:lang w:bidi="ar"/>
        </w:rPr>
        <w:lastRenderedPageBreak/>
        <w:t>长三角企业首单保租房</w:t>
      </w:r>
      <w:r>
        <w:rPr>
          <w:rFonts w:ascii="Times New Roman" w:eastAsia="仿宋_GB2312" w:hAnsi="Times New Roman" w:hint="eastAsia"/>
          <w:b/>
          <w:bCs/>
          <w:sz w:val="32"/>
          <w:szCs w:val="32"/>
          <w:lang w:bidi="ar"/>
        </w:rPr>
        <w:t xml:space="preserve">REITs </w:t>
      </w:r>
      <w:r>
        <w:rPr>
          <w:rFonts w:ascii="Times New Roman" w:eastAsia="仿宋_GB2312" w:hAnsi="Times New Roman" w:hint="eastAsia"/>
          <w:b/>
          <w:bCs/>
          <w:sz w:val="32"/>
          <w:szCs w:val="32"/>
          <w:lang w:bidi="ar"/>
        </w:rPr>
        <w:t>树立上海金融创新标杆</w:t>
      </w:r>
    </w:p>
    <w:p w14:paraId="3D16ABC7" w14:textId="77777777" w:rsidR="00485F57"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上海城投主动融入发展大局，积极响应长三角区域一体化发展国家战略，以实际行动助力上海国际金融中心建设。城投宽庭保租房</w:t>
      </w:r>
      <w:r>
        <w:rPr>
          <w:rFonts w:ascii="Times New Roman" w:eastAsia="仿宋_GB2312" w:hAnsi="Times New Roman" w:hint="eastAsia"/>
          <w:sz w:val="32"/>
          <w:szCs w:val="32"/>
          <w:lang w:bidi="ar"/>
        </w:rPr>
        <w:t>REITs</w:t>
      </w:r>
      <w:r>
        <w:rPr>
          <w:rFonts w:ascii="Times New Roman" w:eastAsia="仿宋_GB2312" w:hAnsi="Times New Roman" w:hint="eastAsia"/>
          <w:sz w:val="32"/>
          <w:szCs w:val="32"/>
          <w:lang w:bidi="ar"/>
        </w:rPr>
        <w:t>是目前市场中规模最大的保租房</w:t>
      </w:r>
      <w:r>
        <w:rPr>
          <w:rFonts w:ascii="Times New Roman" w:eastAsia="仿宋_GB2312" w:hAnsi="Times New Roman" w:hint="eastAsia"/>
          <w:sz w:val="32"/>
          <w:szCs w:val="32"/>
          <w:lang w:bidi="ar"/>
        </w:rPr>
        <w:t>REITs</w:t>
      </w:r>
      <w:r>
        <w:rPr>
          <w:rFonts w:ascii="Times New Roman" w:eastAsia="仿宋_GB2312" w:hAnsi="Times New Roman" w:hint="eastAsia"/>
          <w:sz w:val="32"/>
          <w:szCs w:val="32"/>
          <w:lang w:bidi="ar"/>
        </w:rPr>
        <w:t>产品，还是长三角企业发行的首单保租房</w:t>
      </w:r>
      <w:r>
        <w:rPr>
          <w:rFonts w:ascii="Times New Roman" w:eastAsia="仿宋_GB2312" w:hAnsi="Times New Roman" w:hint="eastAsia"/>
          <w:sz w:val="32"/>
          <w:szCs w:val="32"/>
          <w:lang w:bidi="ar"/>
        </w:rPr>
        <w:t>REITs</w:t>
      </w:r>
      <w:r>
        <w:rPr>
          <w:rFonts w:ascii="Times New Roman" w:eastAsia="仿宋_GB2312" w:hAnsi="Times New Roman" w:hint="eastAsia"/>
          <w:sz w:val="32"/>
          <w:szCs w:val="32"/>
          <w:lang w:bidi="ar"/>
        </w:rPr>
        <w:t>产品，更是上海市国企发行的首单保租房</w:t>
      </w:r>
      <w:r>
        <w:rPr>
          <w:rFonts w:ascii="Times New Roman" w:eastAsia="仿宋_GB2312" w:hAnsi="Times New Roman" w:hint="eastAsia"/>
          <w:sz w:val="32"/>
          <w:szCs w:val="32"/>
          <w:lang w:bidi="ar"/>
        </w:rPr>
        <w:t>REITs</w:t>
      </w:r>
      <w:r>
        <w:rPr>
          <w:rFonts w:ascii="Times New Roman" w:eastAsia="仿宋_GB2312" w:hAnsi="Times New Roman" w:hint="eastAsia"/>
          <w:sz w:val="32"/>
          <w:szCs w:val="32"/>
          <w:lang w:bidi="ar"/>
        </w:rPr>
        <w:t>产品，是金融服务实体经济促进企业高质量发展、打造长三角企业存量资产盘活的标杆案例。</w:t>
      </w:r>
    </w:p>
    <w:p w14:paraId="29C8B57B" w14:textId="77777777" w:rsidR="00485F57"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上海城投宽庭保租房</w:t>
      </w:r>
      <w:r>
        <w:rPr>
          <w:rFonts w:ascii="Times New Roman" w:eastAsia="仿宋_GB2312" w:hAnsi="Times New Roman" w:hint="eastAsia"/>
          <w:sz w:val="32"/>
          <w:szCs w:val="32"/>
          <w:lang w:bidi="ar"/>
        </w:rPr>
        <w:t>REITs</w:t>
      </w:r>
      <w:r>
        <w:rPr>
          <w:rFonts w:ascii="Times New Roman" w:eastAsia="仿宋_GB2312" w:hAnsi="Times New Roman" w:hint="eastAsia"/>
          <w:sz w:val="32"/>
          <w:szCs w:val="32"/>
          <w:lang w:bidi="ar"/>
        </w:rPr>
        <w:t>项目采用底层资产培育、前期企业辅导和监管沟通并行的策略，大幅压缩了项目承做周期；发售阶段通过提前布局、超前谋划，提前完成公众部分的发售工作，申报发行效率远超同期项目，也是同期唯一完成基金设立的项目。在区位、运营品质和社会影响等方面的标杆效应显著，是</w:t>
      </w:r>
      <w:r>
        <w:rPr>
          <w:rFonts w:ascii="Times New Roman" w:eastAsia="仿宋_GB2312" w:hAnsi="Times New Roman" w:hint="eastAsia"/>
          <w:sz w:val="32"/>
          <w:szCs w:val="32"/>
          <w:lang w:bidi="ar"/>
        </w:rPr>
        <w:t>REITs</w:t>
      </w:r>
      <w:r>
        <w:rPr>
          <w:rFonts w:ascii="Times New Roman" w:eastAsia="仿宋_GB2312" w:hAnsi="Times New Roman" w:hint="eastAsia"/>
          <w:sz w:val="32"/>
          <w:szCs w:val="32"/>
          <w:lang w:bidi="ar"/>
        </w:rPr>
        <w:t>领域的又一创新力作。（上海城投集团）</w:t>
      </w:r>
    </w:p>
    <w:p w14:paraId="13E6EE67" w14:textId="77777777" w:rsidR="00485F57" w:rsidRDefault="00485F57">
      <w:pPr>
        <w:pStyle w:val="2"/>
      </w:pPr>
    </w:p>
    <w:p w14:paraId="1D549A2C" w14:textId="77777777" w:rsidR="00485F57"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国企之窗</w:t>
      </w:r>
    </w:p>
    <w:p w14:paraId="51AB38AA" w14:textId="77777777" w:rsidR="00485F57"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上海电气参建的全球首座第四代核电站投入商运</w:t>
      </w:r>
    </w:p>
    <w:p w14:paraId="30A9B1D1" w14:textId="77777777" w:rsidR="00485F57"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w:t>
      </w:r>
      <w:r>
        <w:rPr>
          <w:rFonts w:ascii="Times New Roman" w:eastAsia="仿宋_GB2312" w:hAnsi="Times New Roman"/>
          <w:sz w:val="32"/>
          <w:szCs w:val="32"/>
          <w:lang w:bidi="ar"/>
        </w:rPr>
        <w:t>日，由上海电气参建的华能石岛湾高温气冷堆核电站完成</w:t>
      </w:r>
      <w:r>
        <w:rPr>
          <w:rFonts w:ascii="Times New Roman" w:eastAsia="仿宋_GB2312" w:hAnsi="Times New Roman"/>
          <w:sz w:val="32"/>
          <w:szCs w:val="32"/>
          <w:lang w:bidi="ar"/>
        </w:rPr>
        <w:t>168</w:t>
      </w:r>
      <w:r>
        <w:rPr>
          <w:rFonts w:ascii="Times New Roman" w:eastAsia="仿宋_GB2312" w:hAnsi="Times New Roman"/>
          <w:sz w:val="32"/>
          <w:szCs w:val="32"/>
          <w:lang w:bidi="ar"/>
        </w:rPr>
        <w:t>小时连续运行试验，正式投入商业运行。这是我国具有完全自主知识产权的国家重大科技专项标志性成果，也</w:t>
      </w:r>
      <w:r>
        <w:rPr>
          <w:rFonts w:ascii="Times New Roman" w:eastAsia="仿宋_GB2312" w:hAnsi="Times New Roman"/>
          <w:sz w:val="32"/>
          <w:szCs w:val="32"/>
          <w:lang w:bidi="ar"/>
        </w:rPr>
        <w:lastRenderedPageBreak/>
        <w:t>是全球首座第四代核电站，标志着我国在第四代核电技术领域达到世界领先水平。</w:t>
      </w:r>
    </w:p>
    <w:p w14:paraId="79177384" w14:textId="77777777" w:rsidR="00485F57"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石岛湾高温气冷堆示范工程</w:t>
      </w:r>
      <w:r>
        <w:rPr>
          <w:rFonts w:ascii="Times New Roman" w:eastAsia="仿宋_GB2312" w:hAnsi="Times New Roman"/>
          <w:sz w:val="32"/>
          <w:szCs w:val="32"/>
          <w:lang w:bidi="ar"/>
        </w:rPr>
        <w:t>2006</w:t>
      </w:r>
      <w:r>
        <w:rPr>
          <w:rFonts w:ascii="Times New Roman" w:eastAsia="仿宋_GB2312" w:hAnsi="Times New Roman"/>
          <w:sz w:val="32"/>
          <w:szCs w:val="32"/>
          <w:lang w:bidi="ar"/>
        </w:rPr>
        <w:t>年被列入与探月工程、北斗导航并肩的</w:t>
      </w:r>
      <w:r>
        <w:rPr>
          <w:rFonts w:ascii="Times New Roman" w:eastAsia="仿宋_GB2312" w:hAnsi="Times New Roman"/>
          <w:sz w:val="32"/>
          <w:szCs w:val="32"/>
          <w:lang w:bidi="ar"/>
        </w:rPr>
        <w:t>16</w:t>
      </w:r>
      <w:r>
        <w:rPr>
          <w:rFonts w:ascii="Times New Roman" w:eastAsia="仿宋_GB2312" w:hAnsi="Times New Roman"/>
          <w:sz w:val="32"/>
          <w:szCs w:val="32"/>
          <w:lang w:bidi="ar"/>
        </w:rPr>
        <w:t>个国家科技重大专项之一，于</w:t>
      </w:r>
      <w:r>
        <w:rPr>
          <w:rFonts w:ascii="Times New Roman" w:eastAsia="仿宋_GB2312" w:hAnsi="Times New Roman"/>
          <w:sz w:val="32"/>
          <w:szCs w:val="32"/>
          <w:lang w:bidi="ar"/>
        </w:rPr>
        <w:t>2012</w:t>
      </w:r>
      <w:r>
        <w:rPr>
          <w:rFonts w:ascii="Times New Roman" w:eastAsia="仿宋_GB2312" w:hAnsi="Times New Roman"/>
          <w:sz w:val="32"/>
          <w:szCs w:val="32"/>
          <w:lang w:bidi="ar"/>
        </w:rPr>
        <w:t>年开工建设。上海电气作为重要参建单位之一，提供了反应堆压力容器、金属堆内构件、控制棒驱动机构、吸收球停堆系统、汽轮机、主氦风机、氦气压缩机等主要设备，历经十余年攻关，自主研发制造，先后攻克了多项世界性、行业性</w:t>
      </w:r>
      <w:r>
        <w:rPr>
          <w:rFonts w:ascii="Times New Roman" w:eastAsia="仿宋_GB2312" w:hAnsi="Times New Roman"/>
          <w:sz w:val="32"/>
          <w:szCs w:val="32"/>
          <w:lang w:bidi="ar"/>
        </w:rPr>
        <w:t>“</w:t>
      </w:r>
      <w:r>
        <w:rPr>
          <w:rFonts w:ascii="Times New Roman" w:eastAsia="仿宋_GB2312" w:hAnsi="Times New Roman"/>
          <w:sz w:val="32"/>
          <w:szCs w:val="32"/>
          <w:lang w:bidi="ar"/>
        </w:rPr>
        <w:t>卡脖子</w:t>
      </w:r>
      <w:r>
        <w:rPr>
          <w:rFonts w:ascii="Times New Roman" w:eastAsia="仿宋_GB2312" w:hAnsi="Times New Roman"/>
          <w:sz w:val="32"/>
          <w:szCs w:val="32"/>
          <w:lang w:bidi="ar"/>
        </w:rPr>
        <w:t>”</w:t>
      </w:r>
      <w:r>
        <w:rPr>
          <w:rFonts w:ascii="Times New Roman" w:eastAsia="仿宋_GB2312" w:hAnsi="Times New Roman"/>
          <w:sz w:val="32"/>
          <w:szCs w:val="32"/>
          <w:lang w:bidi="ar"/>
        </w:rPr>
        <w:t>关键技术，助力整个工程设备国产化率达到</w:t>
      </w:r>
      <w:r>
        <w:rPr>
          <w:rFonts w:ascii="Times New Roman" w:eastAsia="仿宋_GB2312" w:hAnsi="Times New Roman"/>
          <w:sz w:val="32"/>
          <w:szCs w:val="32"/>
          <w:lang w:bidi="ar"/>
        </w:rPr>
        <w:t>93.4%</w:t>
      </w:r>
      <w:r>
        <w:rPr>
          <w:rFonts w:ascii="Times New Roman" w:eastAsia="仿宋_GB2312" w:hAnsi="Times New Roman"/>
          <w:sz w:val="32"/>
          <w:szCs w:val="32"/>
          <w:lang w:bidi="ar"/>
        </w:rPr>
        <w:t>。</w:t>
      </w:r>
    </w:p>
    <w:p w14:paraId="13B791EE" w14:textId="77777777" w:rsidR="00485F57"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其中，由上海电气承制的高温气冷堆示范工程反应堆压力容器相比压水堆设备拥有更大的外形尺寸和更复杂的结构，高度和重量达到史上之最；承制的高温气冷堆示范工程金属堆内构件设备是世界上尺寸最大的薄壁型金属堆内构件，填补了国内相关领域空白；上海电气在</w:t>
      </w:r>
      <w:r>
        <w:rPr>
          <w:rFonts w:ascii="Times New Roman" w:eastAsia="仿宋_GB2312" w:hAnsi="Times New Roman"/>
          <w:sz w:val="32"/>
          <w:szCs w:val="32"/>
          <w:lang w:bidi="ar"/>
        </w:rPr>
        <w:t>10MW</w:t>
      </w:r>
      <w:r>
        <w:rPr>
          <w:rFonts w:ascii="Times New Roman" w:eastAsia="仿宋_GB2312" w:hAnsi="Times New Roman"/>
          <w:sz w:val="32"/>
          <w:szCs w:val="32"/>
          <w:lang w:bidi="ar"/>
        </w:rPr>
        <w:t>实验堆主氦风机稳定运行</w:t>
      </w:r>
      <w:r>
        <w:rPr>
          <w:rFonts w:ascii="Times New Roman" w:eastAsia="仿宋_GB2312" w:hAnsi="Times New Roman"/>
          <w:sz w:val="32"/>
          <w:szCs w:val="32"/>
          <w:lang w:bidi="ar"/>
        </w:rPr>
        <w:t>20</w:t>
      </w:r>
      <w:r>
        <w:rPr>
          <w:rFonts w:ascii="Times New Roman" w:eastAsia="仿宋_GB2312" w:hAnsi="Times New Roman"/>
          <w:sz w:val="32"/>
          <w:szCs w:val="32"/>
          <w:lang w:bidi="ar"/>
        </w:rPr>
        <w:t>年的基础上勇攀高峰，解决了三元高效叶轮设计及制造等多个重大技术难题，成功研制出全球首台高温、高压、大功率、电磁轴承主氦风机；上海电气自主设计、开发、研制的第四代高温气冷堆常规岛汽轮机，效率高、结构紧凑，运行和维护都有显著的优势，对我国在第四代核电技术领域的持续性发展有着重要的战略意义。</w:t>
      </w:r>
    </w:p>
    <w:p w14:paraId="04661E6C" w14:textId="77777777" w:rsidR="00485F57"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据悉，高温气冷堆是国际公认的第四代核电技术先进堆型，是世界核电未来发展的重要方向，具有</w:t>
      </w:r>
      <w:r>
        <w:rPr>
          <w:rFonts w:ascii="Times New Roman" w:eastAsia="仿宋_GB2312" w:hAnsi="Times New Roman"/>
          <w:sz w:val="32"/>
          <w:szCs w:val="32"/>
          <w:lang w:bidi="ar"/>
        </w:rPr>
        <w:t>“</w:t>
      </w:r>
      <w:r>
        <w:rPr>
          <w:rFonts w:ascii="Times New Roman" w:eastAsia="仿宋_GB2312" w:hAnsi="Times New Roman"/>
          <w:sz w:val="32"/>
          <w:szCs w:val="32"/>
          <w:lang w:bidi="ar"/>
        </w:rPr>
        <w:t>固有安全性</w:t>
      </w:r>
      <w:r>
        <w:rPr>
          <w:rFonts w:ascii="Times New Roman" w:eastAsia="仿宋_GB2312" w:hAnsi="Times New Roman"/>
          <w:sz w:val="32"/>
          <w:szCs w:val="32"/>
          <w:lang w:bidi="ar"/>
        </w:rPr>
        <w:t>”</w:t>
      </w:r>
      <w:r>
        <w:rPr>
          <w:rFonts w:ascii="Times New Roman" w:eastAsia="仿宋_GB2312" w:hAnsi="Times New Roman"/>
          <w:sz w:val="32"/>
          <w:szCs w:val="32"/>
          <w:lang w:bidi="ar"/>
        </w:rPr>
        <w:t>，</w:t>
      </w:r>
      <w:r>
        <w:rPr>
          <w:rFonts w:ascii="Times New Roman" w:eastAsia="仿宋_GB2312" w:hAnsi="Times New Roman"/>
          <w:sz w:val="32"/>
          <w:szCs w:val="32"/>
          <w:lang w:bidi="ar"/>
        </w:rPr>
        <w:lastRenderedPageBreak/>
        <w:t>在丧失所有冷却能力情况下，不采取任何干预措施，反应堆都能保持安全状态，不会出现堆芯熔毁和放射性物质外泄。该堆型在发电、热电冷联产及高温供热等领域商业化应用前景广阔。示范工程的投产，对促进我国核电安全发展、提升核电科技创新能力水平具有重要意义。</w:t>
      </w:r>
      <w:r>
        <w:rPr>
          <w:rFonts w:ascii="Times New Roman" w:eastAsia="仿宋_GB2312" w:hAnsi="Times New Roman" w:hint="eastAsia"/>
          <w:sz w:val="32"/>
          <w:szCs w:val="32"/>
          <w:lang w:bidi="ar"/>
        </w:rPr>
        <w:t>（上海电气）</w:t>
      </w:r>
    </w:p>
    <w:p w14:paraId="5CA9C93C" w14:textId="77777777" w:rsidR="00485F57" w:rsidRDefault="00485F57">
      <w:pPr>
        <w:pStyle w:val="20"/>
        <w:ind w:left="480" w:firstLine="640"/>
      </w:pPr>
    </w:p>
    <w:p w14:paraId="7899DEE1" w14:textId="77777777" w:rsidR="00485F57"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打造新一代新旧共融的前沿街区</w:t>
      </w:r>
    </w:p>
    <w:p w14:paraId="42086702" w14:textId="77777777" w:rsidR="00485F57"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上海国企助力百年市府大楼换新颜</w:t>
      </w:r>
    </w:p>
    <w:p w14:paraId="57648893" w14:textId="77777777" w:rsidR="00485F57"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黄浦区</w:t>
      </w:r>
      <w:r>
        <w:rPr>
          <w:rFonts w:ascii="Times New Roman" w:eastAsia="仿宋_GB2312" w:hAnsi="Times New Roman" w:hint="eastAsia"/>
          <w:sz w:val="32"/>
          <w:szCs w:val="32"/>
          <w:lang w:bidi="ar"/>
        </w:rPr>
        <w:t>160</w:t>
      </w:r>
      <w:r>
        <w:rPr>
          <w:rFonts w:ascii="Times New Roman" w:eastAsia="仿宋_GB2312" w:hAnsi="Times New Roman" w:hint="eastAsia"/>
          <w:sz w:val="32"/>
          <w:szCs w:val="32"/>
          <w:lang w:bidi="ar"/>
        </w:rPr>
        <w:t>街坊上海老市府大楼，是外滩第二立面更新改造的先行启动项目，也是上海城市更新的示范项目，将于</w:t>
      </w:r>
      <w:r>
        <w:rPr>
          <w:rFonts w:ascii="Times New Roman" w:eastAsia="仿宋_GB2312" w:hAnsi="Times New Roman" w:hint="eastAsia"/>
          <w:sz w:val="32"/>
          <w:szCs w:val="32"/>
          <w:lang w:bidi="ar"/>
        </w:rPr>
        <w:t>2024</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月完成更新改造。该项目由上海地产集团世博土地控股公司、外滩投资开发集团合资的外滩老建筑投资发展有限公司建设，改造方案由</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年普利兹克建筑奖获得者英国建筑师</w:t>
      </w:r>
      <w:r>
        <w:rPr>
          <w:rFonts w:ascii="Times New Roman" w:eastAsia="仿宋_GB2312" w:hAnsi="Times New Roman" w:hint="eastAsia"/>
          <w:sz w:val="32"/>
          <w:szCs w:val="32"/>
          <w:lang w:bidi="ar"/>
        </w:rPr>
        <w:t>David  Chipperfield</w:t>
      </w:r>
      <w:r>
        <w:rPr>
          <w:rFonts w:ascii="Times New Roman" w:eastAsia="仿宋_GB2312" w:hAnsi="Times New Roman" w:hint="eastAsia"/>
          <w:sz w:val="32"/>
          <w:szCs w:val="32"/>
          <w:lang w:bidi="ar"/>
        </w:rPr>
        <w:t>亲自领衔设计，华建集团华东院负责方案深化设计，上海建工二建集团与建筑装饰集团联合总包承建。老市府大楼地上面积约</w:t>
      </w:r>
      <w:r>
        <w:rPr>
          <w:rFonts w:ascii="Times New Roman" w:eastAsia="仿宋_GB2312" w:hAnsi="Times New Roman" w:hint="eastAsia"/>
          <w:sz w:val="32"/>
          <w:szCs w:val="32"/>
          <w:lang w:bidi="ar"/>
        </w:rPr>
        <w:t>4.2</w:t>
      </w:r>
      <w:r>
        <w:rPr>
          <w:rFonts w:ascii="Times New Roman" w:eastAsia="仿宋_GB2312" w:hAnsi="Times New Roman" w:hint="eastAsia"/>
          <w:sz w:val="32"/>
          <w:szCs w:val="32"/>
          <w:lang w:bidi="ar"/>
        </w:rPr>
        <w:t>万平米，地下面积约</w:t>
      </w:r>
      <w:r>
        <w:rPr>
          <w:rFonts w:ascii="Times New Roman" w:eastAsia="仿宋_GB2312" w:hAnsi="Times New Roman" w:hint="eastAsia"/>
          <w:sz w:val="32"/>
          <w:szCs w:val="32"/>
          <w:lang w:bidi="ar"/>
        </w:rPr>
        <w:t>2.6</w:t>
      </w:r>
      <w:r>
        <w:rPr>
          <w:rFonts w:ascii="Times New Roman" w:eastAsia="仿宋_GB2312" w:hAnsi="Times New Roman" w:hint="eastAsia"/>
          <w:sz w:val="32"/>
          <w:szCs w:val="32"/>
          <w:lang w:bidi="ar"/>
        </w:rPr>
        <w:t>万平米，包含办公、商业和文化功能，改造后将成为大开间现代办公和海派老建筑历史空间结合的外滩新地标。</w:t>
      </w:r>
    </w:p>
    <w:p w14:paraId="46D848DE" w14:textId="77777777" w:rsidR="00485F57" w:rsidRDefault="00000000">
      <w:pPr>
        <w:numPr>
          <w:ilvl w:val="255"/>
          <w:numId w:val="0"/>
        </w:numPr>
        <w:ind w:firstLineChars="200" w:firstLine="653"/>
        <w:jc w:val="both"/>
        <w:rPr>
          <w:rFonts w:ascii="Times New Roman" w:eastAsia="仿宋_GB2312" w:hAnsi="Times New Roman"/>
          <w:b/>
          <w:bCs/>
          <w:sz w:val="32"/>
          <w:szCs w:val="32"/>
          <w:lang w:bidi="ar"/>
        </w:rPr>
      </w:pPr>
      <w:r>
        <w:rPr>
          <w:rFonts w:ascii="Times New Roman" w:eastAsia="仿宋_GB2312" w:hAnsi="Times New Roman" w:hint="eastAsia"/>
          <w:b/>
          <w:bCs/>
          <w:sz w:val="32"/>
          <w:szCs w:val="32"/>
          <w:lang w:bidi="ar"/>
        </w:rPr>
        <w:t>上海第一面五星红旗的升起之地</w:t>
      </w:r>
    </w:p>
    <w:p w14:paraId="727041D7" w14:textId="77777777" w:rsidR="00485F57"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老市府大楼是上海时代变幻的见证。大楼始建于</w:t>
      </w:r>
      <w:r>
        <w:rPr>
          <w:rFonts w:ascii="Times New Roman" w:eastAsia="仿宋_GB2312" w:hAnsi="Times New Roman" w:hint="eastAsia"/>
          <w:sz w:val="32"/>
          <w:szCs w:val="32"/>
          <w:lang w:bidi="ar"/>
        </w:rPr>
        <w:t>1914</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1922</w:t>
      </w:r>
      <w:r>
        <w:rPr>
          <w:rFonts w:ascii="Times New Roman" w:eastAsia="仿宋_GB2312" w:hAnsi="Times New Roman" w:hint="eastAsia"/>
          <w:sz w:val="32"/>
          <w:szCs w:val="32"/>
          <w:lang w:bidi="ar"/>
        </w:rPr>
        <w:t>年完工，被誉为“远东第一围合式建筑”，最早是上海公共租界工部局大楼，</w:t>
      </w:r>
      <w:r>
        <w:rPr>
          <w:rFonts w:ascii="Times New Roman" w:eastAsia="仿宋_GB2312" w:hAnsi="Times New Roman" w:hint="eastAsia"/>
          <w:sz w:val="32"/>
          <w:szCs w:val="32"/>
          <w:lang w:bidi="ar"/>
        </w:rPr>
        <w:t>1989</w:t>
      </w:r>
      <w:r>
        <w:rPr>
          <w:rFonts w:ascii="Times New Roman" w:eastAsia="仿宋_GB2312" w:hAnsi="Times New Roman" w:hint="eastAsia"/>
          <w:sz w:val="32"/>
          <w:szCs w:val="32"/>
          <w:lang w:bidi="ar"/>
        </w:rPr>
        <w:t>年被列为市第一批优秀历史</w:t>
      </w:r>
      <w:r>
        <w:rPr>
          <w:rFonts w:ascii="Times New Roman" w:eastAsia="仿宋_GB2312" w:hAnsi="Times New Roman" w:hint="eastAsia"/>
          <w:sz w:val="32"/>
          <w:szCs w:val="32"/>
          <w:lang w:bidi="ar"/>
        </w:rPr>
        <w:lastRenderedPageBreak/>
        <w:t>建筑和市文物保护单位。</w:t>
      </w:r>
      <w:r>
        <w:rPr>
          <w:rFonts w:ascii="Times New Roman" w:eastAsia="仿宋_GB2312" w:hAnsi="Times New Roman" w:hint="eastAsia"/>
          <w:sz w:val="32"/>
          <w:szCs w:val="32"/>
          <w:lang w:bidi="ar"/>
        </w:rPr>
        <w:t>1949</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5</w:t>
      </w:r>
      <w:r>
        <w:rPr>
          <w:rFonts w:ascii="Times New Roman" w:eastAsia="仿宋_GB2312" w:hAnsi="Times New Roman" w:hint="eastAsia"/>
          <w:sz w:val="32"/>
          <w:szCs w:val="32"/>
          <w:lang w:bidi="ar"/>
        </w:rPr>
        <w:t>月</w:t>
      </w:r>
      <w:r>
        <w:rPr>
          <w:rFonts w:ascii="Times New Roman" w:eastAsia="仿宋_GB2312" w:hAnsi="Times New Roman" w:hint="eastAsia"/>
          <w:sz w:val="32"/>
          <w:szCs w:val="32"/>
          <w:lang w:bidi="ar"/>
        </w:rPr>
        <w:t>28</w:t>
      </w:r>
      <w:r>
        <w:rPr>
          <w:rFonts w:ascii="Times New Roman" w:eastAsia="仿宋_GB2312" w:hAnsi="Times New Roman" w:hint="eastAsia"/>
          <w:sz w:val="32"/>
          <w:szCs w:val="32"/>
          <w:lang w:bidi="ar"/>
        </w:rPr>
        <w:t>日，新中国上海市人民政府成立，陈毅出任第一任市长。新旧政府的交接仪式在此举行。大楼正式成为上海市人民政府的办公驻地。</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月</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日上海市人民政府在此升上海第一面五星红旗，大楼与欢呼的人民一起，见证了新中国的新生。</w:t>
      </w:r>
    </w:p>
    <w:p w14:paraId="579AC319" w14:textId="77777777" w:rsidR="00485F57" w:rsidRDefault="00000000">
      <w:pPr>
        <w:numPr>
          <w:ilvl w:val="255"/>
          <w:numId w:val="0"/>
        </w:numPr>
        <w:ind w:firstLineChars="200" w:firstLine="65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国际文化交流的荟萃之地</w:t>
      </w:r>
    </w:p>
    <w:p w14:paraId="673B88CC" w14:textId="77777777" w:rsidR="00485F57"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老市府大楼内的市府礼堂，前身为工部局万国商团操练厅，</w:t>
      </w:r>
      <w:r>
        <w:rPr>
          <w:rFonts w:ascii="Times New Roman" w:eastAsia="仿宋_GB2312" w:hAnsi="Times New Roman" w:hint="eastAsia"/>
          <w:sz w:val="32"/>
          <w:szCs w:val="32"/>
          <w:lang w:bidi="ar"/>
        </w:rPr>
        <w:t>1923</w:t>
      </w:r>
      <w:r>
        <w:rPr>
          <w:rFonts w:ascii="Times New Roman" w:eastAsia="仿宋_GB2312" w:hAnsi="Times New Roman" w:hint="eastAsia"/>
          <w:sz w:val="32"/>
          <w:szCs w:val="32"/>
          <w:lang w:bidi="ar"/>
        </w:rPr>
        <w:t>年爱因斯坦曾在此演讲，用德语讲解相对论。</w:t>
      </w:r>
      <w:r>
        <w:rPr>
          <w:rFonts w:ascii="Times New Roman" w:eastAsia="仿宋_GB2312" w:hAnsi="Times New Roman" w:hint="eastAsia"/>
          <w:sz w:val="32"/>
          <w:szCs w:val="32"/>
          <w:lang w:bidi="ar"/>
        </w:rPr>
        <w:t>1950</w:t>
      </w:r>
      <w:r>
        <w:rPr>
          <w:rFonts w:ascii="Times New Roman" w:eastAsia="仿宋_GB2312" w:hAnsi="Times New Roman" w:hint="eastAsia"/>
          <w:sz w:val="32"/>
          <w:szCs w:val="32"/>
          <w:lang w:bidi="ar"/>
        </w:rPr>
        <w:t>年将其改建为上海市人民政府大礼堂，成为上海接待国际文化交流演出的重要场所，来自印度、美国、英国、法国、苏联、朝鲜等十几个国家的艺术团体曾在此演出。</w:t>
      </w:r>
      <w:r>
        <w:rPr>
          <w:rFonts w:ascii="Times New Roman" w:eastAsia="仿宋_GB2312" w:hAnsi="Times New Roman" w:hint="eastAsia"/>
          <w:sz w:val="32"/>
          <w:szCs w:val="32"/>
          <w:lang w:bidi="ar"/>
        </w:rPr>
        <w:t>1979</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月中美两国正式建交后，美籍日裔指挥家小泽征尔携波士顿交响乐团首次来华，在市府礼堂为上海市民献上精彩演出。</w:t>
      </w:r>
    </w:p>
    <w:p w14:paraId="71FBD778" w14:textId="77777777" w:rsidR="00485F57" w:rsidRDefault="00000000">
      <w:pPr>
        <w:numPr>
          <w:ilvl w:val="255"/>
          <w:numId w:val="0"/>
        </w:numPr>
        <w:ind w:firstLineChars="200" w:firstLine="653"/>
        <w:jc w:val="both"/>
        <w:rPr>
          <w:rFonts w:ascii="Times New Roman" w:eastAsia="仿宋_GB2312" w:hAnsi="Times New Roman"/>
          <w:b/>
          <w:bCs/>
          <w:sz w:val="32"/>
          <w:szCs w:val="32"/>
          <w:lang w:bidi="ar"/>
        </w:rPr>
      </w:pPr>
      <w:r>
        <w:rPr>
          <w:rFonts w:ascii="Times New Roman" w:eastAsia="仿宋_GB2312" w:hAnsi="Times New Roman" w:hint="eastAsia"/>
          <w:b/>
          <w:bCs/>
          <w:sz w:val="32"/>
          <w:szCs w:val="32"/>
          <w:lang w:bidi="ar"/>
        </w:rPr>
        <w:t>外滩区域城市更新的先行项目</w:t>
      </w:r>
    </w:p>
    <w:p w14:paraId="6585FCDE" w14:textId="77777777" w:rsidR="00485F57"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项目在最大化保留历史建筑元素和其多年的演变，尽可能减少对既有建筑结构干涉的条件下，改善其空间品质以满足当下的功能使用需求。新建的部分延续了历史建筑设计语言和材料肌理，使整个建筑呈现出和谐、经典、优雅的高品质形象。</w:t>
      </w:r>
    </w:p>
    <w:p w14:paraId="6042CE9A" w14:textId="77777777" w:rsidR="00485F57"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沿街围合建筑布局创造了一个在外滩地区独一无二的中央庭院空间，可以承载容纳日常和主题式的公共活动。开</w:t>
      </w:r>
      <w:r>
        <w:rPr>
          <w:rFonts w:ascii="Times New Roman" w:eastAsia="仿宋_GB2312" w:hAnsi="Times New Roman" w:hint="eastAsia"/>
          <w:sz w:val="32"/>
          <w:szCs w:val="32"/>
          <w:lang w:bidi="ar"/>
        </w:rPr>
        <w:lastRenderedPageBreak/>
        <w:t>放式的首层设计，将庭院连接到外部街道，使这里成为一个极富吸引力的公共场所。</w:t>
      </w:r>
    </w:p>
    <w:p w14:paraId="7DFCD0BE" w14:textId="77777777" w:rsidR="00485F57"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年，依托老市府大楼内原陈毅市长办公室及相邻建筑空间，策划打造“建设人民的城市——陈毅市长办公地旧址主题展”，充分挖掘历史建筑中的红色基因，把红色文化资源保护利用与城市更新有机融合。</w:t>
      </w:r>
    </w:p>
    <w:p w14:paraId="66E11151" w14:textId="77777777" w:rsidR="00485F57" w:rsidRDefault="00000000">
      <w:pPr>
        <w:numPr>
          <w:ilvl w:val="255"/>
          <w:numId w:val="0"/>
        </w:numPr>
        <w:ind w:firstLineChars="200" w:firstLine="653"/>
        <w:jc w:val="both"/>
        <w:rPr>
          <w:rFonts w:ascii="Times New Roman" w:eastAsia="仿宋_GB2312" w:hAnsi="Times New Roman"/>
          <w:b/>
          <w:bCs/>
          <w:sz w:val="32"/>
          <w:szCs w:val="32"/>
          <w:lang w:bidi="ar"/>
        </w:rPr>
      </w:pPr>
      <w:r>
        <w:rPr>
          <w:rFonts w:ascii="Times New Roman" w:eastAsia="仿宋_GB2312" w:hAnsi="Times New Roman" w:hint="eastAsia"/>
          <w:b/>
          <w:bCs/>
          <w:sz w:val="32"/>
          <w:szCs w:val="32"/>
          <w:lang w:bidi="ar"/>
        </w:rPr>
        <w:t>启动全球招商，打造新一代新旧共融的前沿街区</w:t>
      </w:r>
    </w:p>
    <w:p w14:paraId="636239D9" w14:textId="77777777" w:rsidR="00485F57"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老市府大楼改建后，形成</w:t>
      </w:r>
      <w:r>
        <w:rPr>
          <w:rFonts w:ascii="Times New Roman" w:eastAsia="仿宋_GB2312" w:hAnsi="Times New Roman" w:hint="eastAsia"/>
          <w:sz w:val="32"/>
          <w:szCs w:val="32"/>
          <w:lang w:bidi="ar"/>
        </w:rPr>
        <w:t>70%</w:t>
      </w:r>
      <w:r>
        <w:rPr>
          <w:rFonts w:ascii="Times New Roman" w:eastAsia="仿宋_GB2312" w:hAnsi="Times New Roman" w:hint="eastAsia"/>
          <w:sz w:val="32"/>
          <w:szCs w:val="32"/>
          <w:lang w:bidi="ar"/>
        </w:rPr>
        <w:t>办公、</w:t>
      </w:r>
      <w:r>
        <w:rPr>
          <w:rFonts w:ascii="Times New Roman" w:eastAsia="仿宋_GB2312" w:hAnsi="Times New Roman" w:hint="eastAsia"/>
          <w:sz w:val="32"/>
          <w:szCs w:val="32"/>
          <w:lang w:bidi="ar"/>
        </w:rPr>
        <w:t>20%</w:t>
      </w:r>
      <w:r>
        <w:rPr>
          <w:rFonts w:ascii="Times New Roman" w:eastAsia="仿宋_GB2312" w:hAnsi="Times New Roman" w:hint="eastAsia"/>
          <w:sz w:val="32"/>
          <w:szCs w:val="32"/>
          <w:lang w:bidi="ar"/>
        </w:rPr>
        <w:t>文化和</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商业的复合型街区，打造国际金融办公服务平台、中央活动区文化标杆与城市共享公共空间。主体部分拟引入全球、亚太区域总部办公企业，体现上海“国际经济、金融、贸易、航运、科技创新”五个中心建设的要求；文化、商业部分拟引入具有品牌号召力的文化艺术类、格调餐饮类、特色零售类品牌客户，同时通过公共空间与公共功能的激活，使项目成为炙手可热的地标性城市目的地。（上海地产集团、华建集团、上海建工）</w:t>
      </w:r>
    </w:p>
    <w:p w14:paraId="4A52297A" w14:textId="77777777" w:rsidR="00485F57" w:rsidRDefault="00485F57">
      <w:pPr>
        <w:numPr>
          <w:ilvl w:val="255"/>
          <w:numId w:val="0"/>
        </w:numPr>
        <w:jc w:val="both"/>
        <w:rPr>
          <w:rFonts w:ascii="Times New Roman" w:eastAsia="仿宋_GB2312" w:hAnsi="Times New Roman"/>
          <w:sz w:val="32"/>
          <w:szCs w:val="32"/>
          <w:lang w:bidi="ar"/>
        </w:rPr>
      </w:pPr>
    </w:p>
    <w:p w14:paraId="4D0DF986" w14:textId="77777777" w:rsidR="00485F57"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国内首座采用连续沉井法施工的轨交车站开启下沉</w:t>
      </w:r>
    </w:p>
    <w:p w14:paraId="2C2A591B" w14:textId="77777777" w:rsidR="00485F57"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近日，由隧道股份城建设计集团设计的国家发改委</w:t>
      </w:r>
      <w:r>
        <w:rPr>
          <w:rFonts w:ascii="Times New Roman" w:eastAsia="仿宋_GB2312" w:hAnsi="Times New Roman"/>
          <w:sz w:val="32"/>
          <w:szCs w:val="32"/>
          <w:lang w:bidi="ar"/>
        </w:rPr>
        <w:t>“</w:t>
      </w:r>
      <w:r>
        <w:rPr>
          <w:rFonts w:ascii="Times New Roman" w:eastAsia="仿宋_GB2312" w:hAnsi="Times New Roman"/>
          <w:sz w:val="32"/>
          <w:szCs w:val="32"/>
          <w:lang w:bidi="ar"/>
        </w:rPr>
        <w:t>十四五</w:t>
      </w:r>
      <w:r>
        <w:rPr>
          <w:rFonts w:ascii="Times New Roman" w:eastAsia="仿宋_GB2312" w:hAnsi="Times New Roman"/>
          <w:sz w:val="32"/>
          <w:szCs w:val="32"/>
          <w:lang w:bidi="ar"/>
        </w:rPr>
        <w:t>”</w:t>
      </w:r>
      <w:r>
        <w:rPr>
          <w:rFonts w:ascii="Times New Roman" w:eastAsia="仿宋_GB2312" w:hAnsi="Times New Roman"/>
          <w:sz w:val="32"/>
          <w:szCs w:val="32"/>
          <w:lang w:bidi="ar"/>
        </w:rPr>
        <w:t>计划重点推进项目</w:t>
      </w:r>
      <w:r>
        <w:rPr>
          <w:rFonts w:ascii="Times New Roman" w:eastAsia="仿宋_GB2312" w:hAnsi="Times New Roman"/>
          <w:sz w:val="32"/>
          <w:szCs w:val="32"/>
          <w:lang w:bidi="ar"/>
        </w:rPr>
        <w:t>——</w:t>
      </w:r>
      <w:r>
        <w:rPr>
          <w:rFonts w:ascii="Times New Roman" w:eastAsia="仿宋_GB2312" w:hAnsi="Times New Roman"/>
          <w:sz w:val="32"/>
          <w:szCs w:val="32"/>
          <w:lang w:bidi="ar"/>
        </w:rPr>
        <w:t>沪苏嘉城际铁路曹庄站开启下沉作业</w:t>
      </w:r>
      <w:r>
        <w:rPr>
          <w:rFonts w:ascii="Times New Roman" w:eastAsia="仿宋_GB2312" w:hAnsi="Times New Roman" w:hint="eastAsia"/>
          <w:sz w:val="32"/>
          <w:szCs w:val="32"/>
          <w:lang w:bidi="ar"/>
        </w:rPr>
        <w:t>。</w:t>
      </w:r>
    </w:p>
    <w:p w14:paraId="6FA928F6" w14:textId="77777777" w:rsidR="00485F57"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lastRenderedPageBreak/>
        <w:t>沪苏嘉城际铁路是国家发改委</w:t>
      </w:r>
      <w:r>
        <w:rPr>
          <w:rFonts w:ascii="Times New Roman" w:eastAsia="仿宋_GB2312" w:hAnsi="Times New Roman"/>
          <w:sz w:val="32"/>
          <w:szCs w:val="32"/>
          <w:lang w:bidi="ar"/>
        </w:rPr>
        <w:t>“</w:t>
      </w:r>
      <w:r>
        <w:rPr>
          <w:rFonts w:ascii="Times New Roman" w:eastAsia="仿宋_GB2312" w:hAnsi="Times New Roman"/>
          <w:sz w:val="32"/>
          <w:szCs w:val="32"/>
          <w:lang w:bidi="ar"/>
        </w:rPr>
        <w:t>十四五</w:t>
      </w:r>
      <w:r>
        <w:rPr>
          <w:rFonts w:ascii="Times New Roman" w:eastAsia="仿宋_GB2312" w:hAnsi="Times New Roman"/>
          <w:sz w:val="32"/>
          <w:szCs w:val="32"/>
          <w:lang w:bidi="ar"/>
        </w:rPr>
        <w:t>”</w:t>
      </w:r>
      <w:r>
        <w:rPr>
          <w:rFonts w:ascii="Times New Roman" w:eastAsia="仿宋_GB2312" w:hAnsi="Times New Roman"/>
          <w:sz w:val="32"/>
          <w:szCs w:val="32"/>
          <w:lang w:bidi="ar"/>
        </w:rPr>
        <w:t>计划重点推进项目，是支撑长三角一体化发展的重要铁路基础设施。曹庄站位于其浙江段的嘉兴至枫南市域铁路，是该地区融沪连杭交通主轴线上的关键节点。该工程是国内首次采用连续沉井法施工的车站，该创新技术突破了常规地下车站先开挖、后结构的施工顺序，首先在地面上分段完成预制结构，再分批压入下沉至指定位置，最后相互装配连通形成整体车站。</w:t>
      </w:r>
    </w:p>
    <w:p w14:paraId="4795627F" w14:textId="77777777" w:rsidR="00485F57"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曹庄站连续沉井的设计施工集成了多项数字化建造技术，引入数字孪生技术模拟施工过程，确保环境影响最小的情况下，实现了施工全过程机器人水下作业和数字化自动监测，在低碳、安全、经济，工期等方面都有明显优势，提升了软土地区地下工程的建设水平，丰富了国内轨道交通建设手段，填补了行业技术空白。</w:t>
      </w:r>
      <w:r>
        <w:rPr>
          <w:rFonts w:ascii="Times New Roman" w:eastAsia="仿宋_GB2312" w:hAnsi="Times New Roman" w:hint="eastAsia"/>
          <w:sz w:val="32"/>
          <w:szCs w:val="32"/>
          <w:lang w:bidi="ar"/>
        </w:rPr>
        <w:t>（隧道股份）</w:t>
      </w:r>
    </w:p>
    <w:p w14:paraId="48F08903" w14:textId="77777777" w:rsidR="00485F57" w:rsidRDefault="00485F57">
      <w:pPr>
        <w:pStyle w:val="2"/>
        <w:rPr>
          <w:rFonts w:ascii="Times New Roman" w:eastAsia="仿宋_GB2312" w:hAnsi="Times New Roman"/>
          <w:sz w:val="32"/>
          <w:szCs w:val="32"/>
          <w:lang w:bidi="ar"/>
        </w:rPr>
      </w:pPr>
    </w:p>
    <w:p w14:paraId="4EC520FD" w14:textId="77777777" w:rsidR="00485F57"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上海生物能源再利用项目三期主体结构全面封顶</w:t>
      </w:r>
    </w:p>
    <w:p w14:paraId="7B8F6F23" w14:textId="77777777" w:rsidR="00485F57"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近日，由上海城投集团投资建设，上海建工旗下市政总院</w:t>
      </w:r>
      <w:r>
        <w:rPr>
          <w:rFonts w:ascii="Times New Roman" w:eastAsia="仿宋_GB2312" w:hAnsi="Times New Roman"/>
          <w:sz w:val="32"/>
          <w:szCs w:val="32"/>
          <w:lang w:bidi="ar"/>
        </w:rPr>
        <w:t>EPC</w:t>
      </w:r>
      <w:r>
        <w:rPr>
          <w:rFonts w:ascii="Times New Roman" w:eastAsia="仿宋_GB2312" w:hAnsi="Times New Roman"/>
          <w:sz w:val="32"/>
          <w:szCs w:val="32"/>
          <w:lang w:bidi="ar"/>
        </w:rPr>
        <w:t>总承包、四建集团联合承建的上海生物能源再利用项目三期工程主体结构全面封顶。三期项目总建筑面积</w:t>
      </w:r>
      <w:r>
        <w:rPr>
          <w:rFonts w:ascii="Times New Roman" w:eastAsia="仿宋_GB2312" w:hAnsi="Times New Roman"/>
          <w:sz w:val="32"/>
          <w:szCs w:val="32"/>
          <w:lang w:bidi="ar"/>
        </w:rPr>
        <w:t>80440.4</w:t>
      </w:r>
      <w:r>
        <w:rPr>
          <w:rFonts w:ascii="Times New Roman" w:eastAsia="仿宋_GB2312" w:hAnsi="Times New Roman"/>
          <w:sz w:val="32"/>
          <w:szCs w:val="32"/>
          <w:lang w:bidi="ar"/>
        </w:rPr>
        <w:t>㎡，设计处理规模为厨余垃圾</w:t>
      </w:r>
      <w:r>
        <w:rPr>
          <w:rFonts w:ascii="Times New Roman" w:eastAsia="仿宋_GB2312" w:hAnsi="Times New Roman"/>
          <w:sz w:val="32"/>
          <w:szCs w:val="32"/>
          <w:lang w:bidi="ar"/>
        </w:rPr>
        <w:t>2000</w:t>
      </w:r>
      <w:r>
        <w:rPr>
          <w:rFonts w:ascii="Times New Roman" w:eastAsia="仿宋_GB2312" w:hAnsi="Times New Roman"/>
          <w:sz w:val="32"/>
          <w:szCs w:val="32"/>
          <w:lang w:bidi="ar"/>
        </w:rPr>
        <w:t>吨</w:t>
      </w:r>
      <w:r>
        <w:rPr>
          <w:rFonts w:ascii="Times New Roman" w:eastAsia="仿宋_GB2312" w:hAnsi="Times New Roman"/>
          <w:sz w:val="32"/>
          <w:szCs w:val="32"/>
          <w:lang w:bidi="ar"/>
        </w:rPr>
        <w:t>/</w:t>
      </w:r>
      <w:r>
        <w:rPr>
          <w:rFonts w:ascii="Times New Roman" w:eastAsia="仿宋_GB2312" w:hAnsi="Times New Roman"/>
          <w:sz w:val="32"/>
          <w:szCs w:val="32"/>
          <w:lang w:bidi="ar"/>
        </w:rPr>
        <w:t>天，是上海市生活垃圾全程分类体系</w:t>
      </w:r>
      <w:r>
        <w:rPr>
          <w:rFonts w:ascii="Times New Roman" w:eastAsia="仿宋_GB2312" w:hAnsi="Times New Roman"/>
          <w:sz w:val="32"/>
          <w:szCs w:val="32"/>
          <w:lang w:bidi="ar"/>
        </w:rPr>
        <w:t>“</w:t>
      </w:r>
      <w:r>
        <w:rPr>
          <w:rFonts w:ascii="Times New Roman" w:eastAsia="仿宋_GB2312" w:hAnsi="Times New Roman"/>
          <w:sz w:val="32"/>
          <w:szCs w:val="32"/>
          <w:lang w:bidi="ar"/>
        </w:rPr>
        <w:t>补短板、提能力</w:t>
      </w:r>
      <w:r>
        <w:rPr>
          <w:rFonts w:ascii="Times New Roman" w:eastAsia="仿宋_GB2312" w:hAnsi="Times New Roman"/>
          <w:sz w:val="32"/>
          <w:szCs w:val="32"/>
          <w:lang w:bidi="ar"/>
        </w:rPr>
        <w:t>”</w:t>
      </w:r>
      <w:r>
        <w:rPr>
          <w:rFonts w:ascii="Times New Roman" w:eastAsia="仿宋_GB2312" w:hAnsi="Times New Roman"/>
          <w:sz w:val="32"/>
          <w:szCs w:val="32"/>
          <w:lang w:bidi="ar"/>
        </w:rPr>
        <w:t>的重要项目，也是上海市</w:t>
      </w:r>
      <w:r>
        <w:rPr>
          <w:rFonts w:ascii="Times New Roman" w:eastAsia="仿宋_GB2312" w:hAnsi="Times New Roman"/>
          <w:sz w:val="32"/>
          <w:szCs w:val="32"/>
          <w:lang w:bidi="ar"/>
        </w:rPr>
        <w:t>“</w:t>
      </w:r>
      <w:r>
        <w:rPr>
          <w:rFonts w:ascii="Times New Roman" w:eastAsia="仿宋_GB2312" w:hAnsi="Times New Roman"/>
          <w:sz w:val="32"/>
          <w:szCs w:val="32"/>
          <w:lang w:bidi="ar"/>
        </w:rPr>
        <w:t>十四五</w:t>
      </w:r>
      <w:r>
        <w:rPr>
          <w:rFonts w:ascii="Times New Roman" w:eastAsia="仿宋_GB2312" w:hAnsi="Times New Roman"/>
          <w:sz w:val="32"/>
          <w:szCs w:val="32"/>
          <w:lang w:bidi="ar"/>
        </w:rPr>
        <w:t>”</w:t>
      </w:r>
      <w:r>
        <w:rPr>
          <w:rFonts w:ascii="Times New Roman" w:eastAsia="仿宋_GB2312" w:hAnsi="Times New Roman"/>
          <w:sz w:val="32"/>
          <w:szCs w:val="32"/>
          <w:lang w:bidi="ar"/>
        </w:rPr>
        <w:t>期间重点工程项目之一。建成后，老港基地湿垃圾</w:t>
      </w:r>
      <w:r>
        <w:rPr>
          <w:rFonts w:ascii="Times New Roman" w:eastAsia="仿宋_GB2312" w:hAnsi="Times New Roman"/>
          <w:sz w:val="32"/>
          <w:szCs w:val="32"/>
          <w:lang w:bidi="ar"/>
        </w:rPr>
        <w:lastRenderedPageBreak/>
        <w:t>总处理能力将达到</w:t>
      </w:r>
      <w:r>
        <w:rPr>
          <w:rFonts w:ascii="Times New Roman" w:eastAsia="仿宋_GB2312" w:hAnsi="Times New Roman"/>
          <w:sz w:val="32"/>
          <w:szCs w:val="32"/>
          <w:lang w:bidi="ar"/>
        </w:rPr>
        <w:t>4500</w:t>
      </w:r>
      <w:r>
        <w:rPr>
          <w:rFonts w:ascii="Times New Roman" w:eastAsia="仿宋_GB2312" w:hAnsi="Times New Roman"/>
          <w:sz w:val="32"/>
          <w:szCs w:val="32"/>
          <w:lang w:bidi="ar"/>
        </w:rPr>
        <w:t>吨</w:t>
      </w:r>
      <w:r>
        <w:rPr>
          <w:rFonts w:ascii="Times New Roman" w:eastAsia="仿宋_GB2312" w:hAnsi="Times New Roman"/>
          <w:sz w:val="32"/>
          <w:szCs w:val="32"/>
          <w:lang w:bidi="ar"/>
        </w:rPr>
        <w:t>/</w:t>
      </w:r>
      <w:r>
        <w:rPr>
          <w:rFonts w:ascii="Times New Roman" w:eastAsia="仿宋_GB2312" w:hAnsi="Times New Roman"/>
          <w:sz w:val="32"/>
          <w:szCs w:val="32"/>
          <w:lang w:bidi="ar"/>
        </w:rPr>
        <w:t>天，成为全球规模最大湿垃圾深度资源化利用设施。</w:t>
      </w:r>
    </w:p>
    <w:p w14:paraId="48A77AC4" w14:textId="77777777" w:rsidR="00485F57"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三期工程统筹考虑全厂，通过</w:t>
      </w:r>
      <w:r>
        <w:rPr>
          <w:rFonts w:ascii="Times New Roman" w:eastAsia="仿宋_GB2312" w:hAnsi="Times New Roman"/>
          <w:sz w:val="32"/>
          <w:szCs w:val="32"/>
          <w:lang w:bidi="ar"/>
        </w:rPr>
        <w:t>“</w:t>
      </w:r>
      <w:r>
        <w:rPr>
          <w:rFonts w:ascii="Times New Roman" w:eastAsia="仿宋_GB2312" w:hAnsi="Times New Roman"/>
          <w:sz w:val="32"/>
          <w:szCs w:val="32"/>
          <w:lang w:bidi="ar"/>
        </w:rPr>
        <w:t>以新带老</w:t>
      </w:r>
      <w:r>
        <w:rPr>
          <w:rFonts w:ascii="Times New Roman" w:eastAsia="仿宋_GB2312" w:hAnsi="Times New Roman"/>
          <w:sz w:val="32"/>
          <w:szCs w:val="32"/>
          <w:lang w:bidi="ar"/>
        </w:rPr>
        <w:t>”</w:t>
      </w:r>
      <w:r>
        <w:rPr>
          <w:rFonts w:ascii="Times New Roman" w:eastAsia="仿宋_GB2312" w:hAnsi="Times New Roman"/>
          <w:sz w:val="32"/>
          <w:szCs w:val="32"/>
          <w:lang w:bidi="ar"/>
        </w:rPr>
        <w:t>措施，对生物能源再利用中心进行全厂物质流重构，对一、二、三期产生的有机残渣采用不同工艺进行分质深度资源化利用，以提升全厂资源化利用率，降低出渣率。</w:t>
      </w:r>
    </w:p>
    <w:p w14:paraId="5C1D7E01" w14:textId="77777777" w:rsidR="00485F57"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项目自</w:t>
      </w:r>
      <w:r>
        <w:rPr>
          <w:rFonts w:ascii="Times New Roman" w:eastAsia="仿宋_GB2312" w:hAnsi="Times New Roman"/>
          <w:sz w:val="32"/>
          <w:szCs w:val="32"/>
          <w:lang w:bidi="ar"/>
        </w:rPr>
        <w:t>2022</w:t>
      </w:r>
      <w:r>
        <w:rPr>
          <w:rFonts w:ascii="Times New Roman" w:eastAsia="仿宋_GB2312" w:hAnsi="Times New Roman"/>
          <w:sz w:val="32"/>
          <w:szCs w:val="32"/>
          <w:lang w:bidi="ar"/>
        </w:rPr>
        <w:t>年</w:t>
      </w:r>
      <w:r>
        <w:rPr>
          <w:rFonts w:ascii="Times New Roman" w:eastAsia="仿宋_GB2312" w:hAnsi="Times New Roman"/>
          <w:sz w:val="32"/>
          <w:szCs w:val="32"/>
          <w:lang w:bidi="ar"/>
        </w:rPr>
        <w:t>11</w:t>
      </w:r>
      <w:r>
        <w:rPr>
          <w:rFonts w:ascii="Times New Roman" w:eastAsia="仿宋_GB2312" w:hAnsi="Times New Roman"/>
          <w:sz w:val="32"/>
          <w:szCs w:val="32"/>
          <w:lang w:bidi="ar"/>
        </w:rPr>
        <w:t>月开工建设以来，项目团队克服建设期间大面积高支模、超长钢结构吊装、单体预制构件数量多等施工难点，圆满完成</w:t>
      </w:r>
      <w:r>
        <w:rPr>
          <w:rFonts w:ascii="Times New Roman" w:eastAsia="仿宋_GB2312" w:hAnsi="Times New Roman"/>
          <w:sz w:val="32"/>
          <w:szCs w:val="32"/>
          <w:lang w:bidi="ar"/>
        </w:rPr>
        <w:t>H</w:t>
      </w:r>
      <w:r>
        <w:rPr>
          <w:rFonts w:ascii="Times New Roman" w:eastAsia="仿宋_GB2312" w:hAnsi="Times New Roman"/>
          <w:sz w:val="32"/>
          <w:szCs w:val="32"/>
          <w:lang w:bidi="ar"/>
        </w:rPr>
        <w:t>型厌氧罐罐体圆柱体框架结构浇筑施工，综合预处理车间屋面</w:t>
      </w:r>
      <w:r>
        <w:rPr>
          <w:rFonts w:ascii="Times New Roman" w:eastAsia="仿宋_GB2312" w:hAnsi="Times New Roman"/>
          <w:sz w:val="32"/>
          <w:szCs w:val="32"/>
          <w:lang w:bidi="ar"/>
        </w:rPr>
        <w:t>53.2</w:t>
      </w:r>
      <w:r>
        <w:rPr>
          <w:rFonts w:ascii="Times New Roman" w:eastAsia="仿宋_GB2312" w:hAnsi="Times New Roman"/>
          <w:sz w:val="32"/>
          <w:szCs w:val="32"/>
          <w:lang w:bidi="ar"/>
        </w:rPr>
        <w:t>米超长钢结构拼装和生物养殖车间预制板</w:t>
      </w:r>
      <w:r>
        <w:rPr>
          <w:rFonts w:ascii="Times New Roman" w:eastAsia="仿宋_GB2312" w:hAnsi="Times New Roman"/>
          <w:sz w:val="32"/>
          <w:szCs w:val="32"/>
          <w:lang w:bidi="ar"/>
        </w:rPr>
        <w:t>5916</w:t>
      </w:r>
      <w:r>
        <w:rPr>
          <w:rFonts w:ascii="Times New Roman" w:eastAsia="仿宋_GB2312" w:hAnsi="Times New Roman"/>
          <w:sz w:val="32"/>
          <w:szCs w:val="32"/>
          <w:lang w:bidi="ar"/>
        </w:rPr>
        <w:t>榀、预制梁</w:t>
      </w:r>
      <w:r>
        <w:rPr>
          <w:rFonts w:ascii="Times New Roman" w:eastAsia="仿宋_GB2312" w:hAnsi="Times New Roman"/>
          <w:sz w:val="32"/>
          <w:szCs w:val="32"/>
          <w:lang w:bidi="ar"/>
        </w:rPr>
        <w:t>1923</w:t>
      </w:r>
      <w:r>
        <w:rPr>
          <w:rFonts w:ascii="Times New Roman" w:eastAsia="仿宋_GB2312" w:hAnsi="Times New Roman"/>
          <w:sz w:val="32"/>
          <w:szCs w:val="32"/>
          <w:lang w:bidi="ar"/>
        </w:rPr>
        <w:t>榀、预制楼梯</w:t>
      </w:r>
      <w:r>
        <w:rPr>
          <w:rFonts w:ascii="Times New Roman" w:eastAsia="仿宋_GB2312" w:hAnsi="Times New Roman"/>
          <w:sz w:val="32"/>
          <w:szCs w:val="32"/>
          <w:lang w:bidi="ar"/>
        </w:rPr>
        <w:t>63</w:t>
      </w:r>
      <w:r>
        <w:rPr>
          <w:rFonts w:ascii="Times New Roman" w:eastAsia="仿宋_GB2312" w:hAnsi="Times New Roman"/>
          <w:sz w:val="32"/>
          <w:szCs w:val="32"/>
          <w:lang w:bidi="ar"/>
        </w:rPr>
        <w:t>榀的吊装工作，部分关键工艺路线段建构筑物比原计划提前</w:t>
      </w:r>
      <w:r>
        <w:rPr>
          <w:rFonts w:ascii="Times New Roman" w:eastAsia="仿宋_GB2312" w:hAnsi="Times New Roman"/>
          <w:sz w:val="32"/>
          <w:szCs w:val="32"/>
          <w:lang w:bidi="ar"/>
        </w:rPr>
        <w:t>1</w:t>
      </w:r>
      <w:r>
        <w:rPr>
          <w:rFonts w:ascii="Times New Roman" w:eastAsia="仿宋_GB2312" w:hAnsi="Times New Roman"/>
          <w:sz w:val="32"/>
          <w:szCs w:val="32"/>
          <w:lang w:bidi="ar"/>
        </w:rPr>
        <w:t>个月交付安装单位，为冲刺工程建设目标创造了有利条件。</w:t>
      </w:r>
    </w:p>
    <w:p w14:paraId="7277CD2B" w14:textId="77777777" w:rsidR="00485F57"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建设过程中，项目团队针对项目三期工程规模大、工期紧、土建工程与设备安装交叉作业多等特点，依托大数据、物联网、云计算、</w:t>
      </w:r>
      <w:r>
        <w:rPr>
          <w:rFonts w:ascii="Times New Roman" w:eastAsia="仿宋_GB2312" w:hAnsi="Times New Roman"/>
          <w:sz w:val="32"/>
          <w:szCs w:val="32"/>
          <w:lang w:bidi="ar"/>
        </w:rPr>
        <w:t>BIM</w:t>
      </w:r>
      <w:r>
        <w:rPr>
          <w:rFonts w:ascii="Times New Roman" w:eastAsia="仿宋_GB2312" w:hAnsi="Times New Roman"/>
          <w:sz w:val="32"/>
          <w:szCs w:val="32"/>
          <w:lang w:bidi="ar"/>
        </w:rPr>
        <w:t>等新一代信息技术，打造</w:t>
      </w:r>
      <w:r>
        <w:rPr>
          <w:rFonts w:ascii="Times New Roman" w:eastAsia="仿宋_GB2312" w:hAnsi="Times New Roman"/>
          <w:sz w:val="32"/>
          <w:szCs w:val="32"/>
          <w:lang w:bidi="ar"/>
        </w:rPr>
        <w:t>“</w:t>
      </w:r>
      <w:r>
        <w:rPr>
          <w:rFonts w:ascii="Times New Roman" w:eastAsia="仿宋_GB2312" w:hAnsi="Times New Roman"/>
          <w:sz w:val="32"/>
          <w:szCs w:val="32"/>
          <w:lang w:bidi="ar"/>
        </w:rPr>
        <w:t>智慧工地</w:t>
      </w:r>
      <w:r>
        <w:rPr>
          <w:rFonts w:ascii="Times New Roman" w:eastAsia="仿宋_GB2312" w:hAnsi="Times New Roman"/>
          <w:sz w:val="32"/>
          <w:szCs w:val="32"/>
          <w:lang w:bidi="ar"/>
        </w:rPr>
        <w:t>”</w:t>
      </w:r>
      <w:r>
        <w:rPr>
          <w:rFonts w:ascii="Times New Roman" w:eastAsia="仿宋_GB2312" w:hAnsi="Times New Roman"/>
          <w:sz w:val="32"/>
          <w:szCs w:val="32"/>
          <w:lang w:bidi="ar"/>
        </w:rPr>
        <w:t>管理平台，以数字化统筹再造工地现场管理和监督流程。同时，提前谋划运营期智慧应用方案，做好</w:t>
      </w:r>
      <w:r>
        <w:rPr>
          <w:rFonts w:ascii="Times New Roman" w:eastAsia="仿宋_GB2312" w:hAnsi="Times New Roman"/>
          <w:sz w:val="32"/>
          <w:szCs w:val="32"/>
          <w:lang w:bidi="ar"/>
        </w:rPr>
        <w:t>“</w:t>
      </w:r>
      <w:r>
        <w:rPr>
          <w:rFonts w:ascii="Times New Roman" w:eastAsia="仿宋_GB2312" w:hAnsi="Times New Roman"/>
          <w:sz w:val="32"/>
          <w:szCs w:val="32"/>
          <w:lang w:bidi="ar"/>
        </w:rPr>
        <w:t>建</w:t>
      </w:r>
      <w:r>
        <w:rPr>
          <w:rFonts w:ascii="Times New Roman" w:eastAsia="仿宋_GB2312" w:hAnsi="Times New Roman"/>
          <w:sz w:val="32"/>
          <w:szCs w:val="32"/>
          <w:lang w:bidi="ar"/>
        </w:rPr>
        <w:t>-</w:t>
      </w:r>
      <w:r>
        <w:rPr>
          <w:rFonts w:ascii="Times New Roman" w:eastAsia="仿宋_GB2312" w:hAnsi="Times New Roman"/>
          <w:sz w:val="32"/>
          <w:szCs w:val="32"/>
          <w:lang w:bidi="ar"/>
        </w:rPr>
        <w:t>管</w:t>
      </w:r>
      <w:r>
        <w:rPr>
          <w:rFonts w:ascii="Times New Roman" w:eastAsia="仿宋_GB2312" w:hAnsi="Times New Roman"/>
          <w:sz w:val="32"/>
          <w:szCs w:val="32"/>
          <w:lang w:bidi="ar"/>
        </w:rPr>
        <w:t>-</w:t>
      </w:r>
      <w:r>
        <w:rPr>
          <w:rFonts w:ascii="Times New Roman" w:eastAsia="仿宋_GB2312" w:hAnsi="Times New Roman"/>
          <w:sz w:val="32"/>
          <w:szCs w:val="32"/>
          <w:lang w:bidi="ar"/>
        </w:rPr>
        <w:t>运</w:t>
      </w:r>
      <w:r>
        <w:rPr>
          <w:rFonts w:ascii="Times New Roman" w:eastAsia="仿宋_GB2312" w:hAnsi="Times New Roman"/>
          <w:sz w:val="32"/>
          <w:szCs w:val="32"/>
          <w:lang w:bidi="ar"/>
        </w:rPr>
        <w:t>”</w:t>
      </w:r>
      <w:r>
        <w:rPr>
          <w:rFonts w:ascii="Times New Roman" w:eastAsia="仿宋_GB2312" w:hAnsi="Times New Roman"/>
          <w:sz w:val="32"/>
          <w:szCs w:val="32"/>
          <w:lang w:bidi="ar"/>
        </w:rPr>
        <w:t>转化工作，搭建</w:t>
      </w:r>
      <w:r>
        <w:rPr>
          <w:rFonts w:ascii="Times New Roman" w:eastAsia="仿宋_GB2312" w:hAnsi="Times New Roman"/>
          <w:sz w:val="32"/>
          <w:szCs w:val="32"/>
          <w:lang w:bidi="ar"/>
        </w:rPr>
        <w:t>OBIM</w:t>
      </w:r>
      <w:r>
        <w:rPr>
          <w:rFonts w:ascii="Times New Roman" w:eastAsia="仿宋_GB2312" w:hAnsi="Times New Roman"/>
          <w:sz w:val="32"/>
          <w:szCs w:val="32"/>
          <w:lang w:bidi="ar"/>
        </w:rPr>
        <w:t>智能运维应用平台，实现全过程智能运维管理，打造涵盖设计、施工、运营全生命周期的数字化工厂典范。</w:t>
      </w:r>
      <w:r>
        <w:rPr>
          <w:rFonts w:ascii="Times New Roman" w:eastAsia="仿宋_GB2312" w:hAnsi="Times New Roman" w:hint="eastAsia"/>
          <w:sz w:val="32"/>
          <w:szCs w:val="32"/>
          <w:lang w:bidi="ar"/>
        </w:rPr>
        <w:t>（</w:t>
      </w:r>
      <w:r>
        <w:rPr>
          <w:rFonts w:ascii="Times New Roman" w:eastAsia="仿宋_GB2312" w:hAnsi="Times New Roman"/>
          <w:sz w:val="32"/>
          <w:szCs w:val="32"/>
          <w:lang w:bidi="ar"/>
        </w:rPr>
        <w:t>上海城投集团、上海建工</w:t>
      </w:r>
      <w:r>
        <w:rPr>
          <w:rFonts w:ascii="Times New Roman" w:eastAsia="仿宋_GB2312" w:hAnsi="Times New Roman" w:hint="eastAsia"/>
          <w:sz w:val="32"/>
          <w:szCs w:val="32"/>
          <w:lang w:bidi="ar"/>
        </w:rPr>
        <w:t>）</w:t>
      </w:r>
    </w:p>
    <w:p w14:paraId="7906DE88" w14:textId="77777777" w:rsidR="00485F57" w:rsidRDefault="00485F57">
      <w:pPr>
        <w:numPr>
          <w:ilvl w:val="255"/>
          <w:numId w:val="0"/>
        </w:numPr>
        <w:ind w:firstLineChars="200" w:firstLine="640"/>
        <w:jc w:val="both"/>
        <w:rPr>
          <w:rFonts w:ascii="Times New Roman" w:eastAsia="仿宋_GB2312" w:hAnsi="Times New Roman"/>
          <w:sz w:val="32"/>
          <w:szCs w:val="32"/>
          <w:lang w:bidi="ar"/>
        </w:rPr>
      </w:pPr>
    </w:p>
    <w:sectPr w:rsidR="00485F5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A9942" w14:textId="77777777" w:rsidR="00346BCB" w:rsidRDefault="00346BCB">
      <w:r>
        <w:separator/>
      </w:r>
    </w:p>
  </w:endnote>
  <w:endnote w:type="continuationSeparator" w:id="0">
    <w:p w14:paraId="4BE8C963" w14:textId="77777777" w:rsidR="00346BCB" w:rsidRDefault="0034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FangSong_GB2312"/>
    <w:panose1 w:val="02010609030101010101"/>
    <w:charset w:val="86"/>
    <w:family w:val="modern"/>
    <w:pitch w:val="fixed"/>
    <w:sig w:usb0="00000001" w:usb1="080E0000" w:usb2="00000010" w:usb3="00000000" w:csb0="00040001"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3" w:usb1="080E0000" w:usb2="00000000" w:usb3="00000000" w:csb0="00040000" w:csb1="00000000"/>
  </w:font>
  <w:font w:name="华文行楷">
    <w:altName w:val="STXingkai"/>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262157374"/>
    </w:sdtPr>
    <w:sdtContent>
      <w:p w14:paraId="7CDADA74" w14:textId="77777777" w:rsidR="00485F57"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72FB91A5" w14:textId="77777777" w:rsidR="00485F57" w:rsidRDefault="00485F5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082953191"/>
    </w:sdtPr>
    <w:sdtContent>
      <w:p w14:paraId="3DA4F9DA" w14:textId="77777777" w:rsidR="00485F57"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rPr>
          <w:t>12</w:t>
        </w:r>
        <w:r>
          <w:rPr>
            <w:rStyle w:val="ac"/>
          </w:rPr>
          <w:fldChar w:fldCharType="end"/>
        </w:r>
      </w:p>
    </w:sdtContent>
  </w:sdt>
  <w:p w14:paraId="7D11E3C7" w14:textId="77777777" w:rsidR="00485F57" w:rsidRDefault="00485F5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079D" w14:textId="77777777" w:rsidR="00346BCB" w:rsidRDefault="00346BCB">
      <w:r>
        <w:separator/>
      </w:r>
    </w:p>
  </w:footnote>
  <w:footnote w:type="continuationSeparator" w:id="0">
    <w:p w14:paraId="5C13923A" w14:textId="77777777" w:rsidR="00346BCB" w:rsidRDefault="00346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896163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zc2YjkwYmEwZDk1YTlkYmE5MjgzMWQzNmFhY2YifQ=="/>
  </w:docVars>
  <w:rsids>
    <w:rsidRoot w:val="422C2EE7"/>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7E33E"/>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D8E67"/>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E38C8"/>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 w:val="0003120D"/>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46BCB"/>
    <w:rsid w:val="00354CB0"/>
    <w:rsid w:val="003A68E0"/>
    <w:rsid w:val="003C32C4"/>
    <w:rsid w:val="003C42B2"/>
    <w:rsid w:val="003E0DB7"/>
    <w:rsid w:val="003E791D"/>
    <w:rsid w:val="004002DC"/>
    <w:rsid w:val="00411425"/>
    <w:rsid w:val="0041518F"/>
    <w:rsid w:val="00446463"/>
    <w:rsid w:val="00456EB1"/>
    <w:rsid w:val="00464590"/>
    <w:rsid w:val="00485F57"/>
    <w:rsid w:val="004905CC"/>
    <w:rsid w:val="004B32B5"/>
    <w:rsid w:val="004C061E"/>
    <w:rsid w:val="004E1B4B"/>
    <w:rsid w:val="004E46E5"/>
    <w:rsid w:val="00531D44"/>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41B1C"/>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0FE2E28"/>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26"/>
    <w:rsid w:val="027849AA"/>
    <w:rsid w:val="028E5BCE"/>
    <w:rsid w:val="02993083"/>
    <w:rsid w:val="029D4945"/>
    <w:rsid w:val="02A74584"/>
    <w:rsid w:val="02BC4BE1"/>
    <w:rsid w:val="02C74535"/>
    <w:rsid w:val="02EE29ED"/>
    <w:rsid w:val="02F17217"/>
    <w:rsid w:val="02F7E560"/>
    <w:rsid w:val="030412C4"/>
    <w:rsid w:val="0309108C"/>
    <w:rsid w:val="030B27EE"/>
    <w:rsid w:val="0332738A"/>
    <w:rsid w:val="0336518B"/>
    <w:rsid w:val="034D3112"/>
    <w:rsid w:val="03734FC2"/>
    <w:rsid w:val="039320A2"/>
    <w:rsid w:val="03B85372"/>
    <w:rsid w:val="03D41211"/>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050C8"/>
    <w:rsid w:val="05B253F0"/>
    <w:rsid w:val="05B9052D"/>
    <w:rsid w:val="05BB510E"/>
    <w:rsid w:val="05C217CC"/>
    <w:rsid w:val="060A4F83"/>
    <w:rsid w:val="063400E4"/>
    <w:rsid w:val="0676641E"/>
    <w:rsid w:val="06C54B1C"/>
    <w:rsid w:val="06CE625A"/>
    <w:rsid w:val="06D318FA"/>
    <w:rsid w:val="06D574E0"/>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384EBC"/>
    <w:rsid w:val="08456031"/>
    <w:rsid w:val="085750E9"/>
    <w:rsid w:val="08580653"/>
    <w:rsid w:val="08614263"/>
    <w:rsid w:val="086D14F0"/>
    <w:rsid w:val="08904360"/>
    <w:rsid w:val="089F7EAE"/>
    <w:rsid w:val="08A26306"/>
    <w:rsid w:val="08C71A11"/>
    <w:rsid w:val="08DC76F0"/>
    <w:rsid w:val="08E7715F"/>
    <w:rsid w:val="08FE77F2"/>
    <w:rsid w:val="09252932"/>
    <w:rsid w:val="093B47D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AF113D7"/>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822F8"/>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00273"/>
    <w:rsid w:val="0D210971"/>
    <w:rsid w:val="0D243D2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AA4F3B"/>
    <w:rsid w:val="0FBD6CF4"/>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647147"/>
    <w:rsid w:val="12B62D7F"/>
    <w:rsid w:val="12B75D5C"/>
    <w:rsid w:val="12D673A1"/>
    <w:rsid w:val="12E110C3"/>
    <w:rsid w:val="12E54BF2"/>
    <w:rsid w:val="12FF7805"/>
    <w:rsid w:val="131B394A"/>
    <w:rsid w:val="131B45D5"/>
    <w:rsid w:val="133826F0"/>
    <w:rsid w:val="136525A5"/>
    <w:rsid w:val="136F0D23"/>
    <w:rsid w:val="13710009"/>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C67831"/>
    <w:rsid w:val="14DD6852"/>
    <w:rsid w:val="14E5131D"/>
    <w:rsid w:val="151DF1C9"/>
    <w:rsid w:val="15212909"/>
    <w:rsid w:val="152C6320"/>
    <w:rsid w:val="153B2863"/>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D74E87"/>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75091E"/>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854450"/>
    <w:rsid w:val="1B90327A"/>
    <w:rsid w:val="1B9723D1"/>
    <w:rsid w:val="1BB074A7"/>
    <w:rsid w:val="1BB4747C"/>
    <w:rsid w:val="1BB8C628"/>
    <w:rsid w:val="1BBB39A1"/>
    <w:rsid w:val="1BBDE88B"/>
    <w:rsid w:val="1BC34195"/>
    <w:rsid w:val="1BD8567E"/>
    <w:rsid w:val="1BDF22F2"/>
    <w:rsid w:val="1BEA484C"/>
    <w:rsid w:val="1C132E95"/>
    <w:rsid w:val="1C312724"/>
    <w:rsid w:val="1C366EC8"/>
    <w:rsid w:val="1C4D7F52"/>
    <w:rsid w:val="1C733010"/>
    <w:rsid w:val="1C805614"/>
    <w:rsid w:val="1C8B1D2B"/>
    <w:rsid w:val="1C935A35"/>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C67B9"/>
    <w:rsid w:val="1DFE3406"/>
    <w:rsid w:val="1E756385"/>
    <w:rsid w:val="1E8B1FEC"/>
    <w:rsid w:val="1E9DF133"/>
    <w:rsid w:val="1EB11921"/>
    <w:rsid w:val="1EB91754"/>
    <w:rsid w:val="1EBA7324"/>
    <w:rsid w:val="1EBF5B8E"/>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C9478B"/>
    <w:rsid w:val="1FE614B3"/>
    <w:rsid w:val="1FEF209F"/>
    <w:rsid w:val="1FF05635"/>
    <w:rsid w:val="1FF31CF7"/>
    <w:rsid w:val="1FF7460B"/>
    <w:rsid w:val="1FFD0EDD"/>
    <w:rsid w:val="1FFE333D"/>
    <w:rsid w:val="20137350"/>
    <w:rsid w:val="201E3E0C"/>
    <w:rsid w:val="20257881"/>
    <w:rsid w:val="2058178A"/>
    <w:rsid w:val="20895606"/>
    <w:rsid w:val="20923CE8"/>
    <w:rsid w:val="20B672C9"/>
    <w:rsid w:val="20C37337"/>
    <w:rsid w:val="20F16975"/>
    <w:rsid w:val="20FA40ED"/>
    <w:rsid w:val="21084DEC"/>
    <w:rsid w:val="211808D1"/>
    <w:rsid w:val="2119329D"/>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3F21D8"/>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0371E9"/>
    <w:rsid w:val="26252D3B"/>
    <w:rsid w:val="26490A10"/>
    <w:rsid w:val="264B2FCC"/>
    <w:rsid w:val="265C7550"/>
    <w:rsid w:val="266D61B8"/>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CE7E9F"/>
    <w:rsid w:val="29E67538"/>
    <w:rsid w:val="29F36110"/>
    <w:rsid w:val="2A110D2B"/>
    <w:rsid w:val="2A1C3F0A"/>
    <w:rsid w:val="2A2312FE"/>
    <w:rsid w:val="2A2657D5"/>
    <w:rsid w:val="2A457487"/>
    <w:rsid w:val="2A473E52"/>
    <w:rsid w:val="2A53D664"/>
    <w:rsid w:val="2AAD2577"/>
    <w:rsid w:val="2ABB78CF"/>
    <w:rsid w:val="2AD40F00"/>
    <w:rsid w:val="2AD76E2A"/>
    <w:rsid w:val="2ADE576E"/>
    <w:rsid w:val="2AEA3DF5"/>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16466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1F3A"/>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5C3F0C"/>
    <w:rsid w:val="30657F46"/>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5CB8"/>
    <w:rsid w:val="32FF7915"/>
    <w:rsid w:val="33117C51"/>
    <w:rsid w:val="331E20AC"/>
    <w:rsid w:val="332411D7"/>
    <w:rsid w:val="332A73EA"/>
    <w:rsid w:val="337A6E90"/>
    <w:rsid w:val="337D6433"/>
    <w:rsid w:val="33983728"/>
    <w:rsid w:val="33A34936"/>
    <w:rsid w:val="33D5E67C"/>
    <w:rsid w:val="33D91377"/>
    <w:rsid w:val="33E77882"/>
    <w:rsid w:val="33ED0545"/>
    <w:rsid w:val="33F1223B"/>
    <w:rsid w:val="33F5325C"/>
    <w:rsid w:val="33FD1B1D"/>
    <w:rsid w:val="34071D68"/>
    <w:rsid w:val="342224D8"/>
    <w:rsid w:val="343B70D4"/>
    <w:rsid w:val="345B6508"/>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37BBB"/>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5638A"/>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13F92"/>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03F03"/>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32045"/>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08044F"/>
    <w:rsid w:val="433E48A1"/>
    <w:rsid w:val="43530F99"/>
    <w:rsid w:val="435A59B1"/>
    <w:rsid w:val="43A26453"/>
    <w:rsid w:val="43BA5917"/>
    <w:rsid w:val="43D07D2A"/>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4FCDA17"/>
    <w:rsid w:val="450703F9"/>
    <w:rsid w:val="4510761C"/>
    <w:rsid w:val="452156F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1739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467A0A"/>
    <w:rsid w:val="504F1A0D"/>
    <w:rsid w:val="50533347"/>
    <w:rsid w:val="506C0F75"/>
    <w:rsid w:val="507234D9"/>
    <w:rsid w:val="507B37ED"/>
    <w:rsid w:val="507E5B0A"/>
    <w:rsid w:val="50844312"/>
    <w:rsid w:val="50856264"/>
    <w:rsid w:val="508948E5"/>
    <w:rsid w:val="50A75D18"/>
    <w:rsid w:val="50AF2244"/>
    <w:rsid w:val="50B05148"/>
    <w:rsid w:val="50B53FBE"/>
    <w:rsid w:val="50BD48DD"/>
    <w:rsid w:val="50CA399C"/>
    <w:rsid w:val="50CB0E83"/>
    <w:rsid w:val="50D3331D"/>
    <w:rsid w:val="50E6185A"/>
    <w:rsid w:val="50FA7B94"/>
    <w:rsid w:val="50FD1FCA"/>
    <w:rsid w:val="510309E5"/>
    <w:rsid w:val="51155195"/>
    <w:rsid w:val="5121577C"/>
    <w:rsid w:val="513114AD"/>
    <w:rsid w:val="51501CA0"/>
    <w:rsid w:val="51600013"/>
    <w:rsid w:val="5167665C"/>
    <w:rsid w:val="516A3A56"/>
    <w:rsid w:val="519138FA"/>
    <w:rsid w:val="51974FB6"/>
    <w:rsid w:val="51C276E7"/>
    <w:rsid w:val="51E61062"/>
    <w:rsid w:val="51ED3157"/>
    <w:rsid w:val="51F64CB1"/>
    <w:rsid w:val="51FA933B"/>
    <w:rsid w:val="51FDE05F"/>
    <w:rsid w:val="521EFBAC"/>
    <w:rsid w:val="52235FF0"/>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725EA5"/>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776997"/>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0D1C74"/>
    <w:rsid w:val="588418A2"/>
    <w:rsid w:val="588E6508"/>
    <w:rsid w:val="58BC5653"/>
    <w:rsid w:val="58CD5A51"/>
    <w:rsid w:val="58D7304D"/>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CB6DBB"/>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3473B"/>
    <w:rsid w:val="5B4B6087"/>
    <w:rsid w:val="5B4BA497"/>
    <w:rsid w:val="5B5648CD"/>
    <w:rsid w:val="5B579E81"/>
    <w:rsid w:val="5B5D7E1A"/>
    <w:rsid w:val="5B6FB53C"/>
    <w:rsid w:val="5B922491"/>
    <w:rsid w:val="5B922B0E"/>
    <w:rsid w:val="5B9F1648"/>
    <w:rsid w:val="5BB14B31"/>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216F1"/>
    <w:rsid w:val="5F271A1F"/>
    <w:rsid w:val="5F376CB1"/>
    <w:rsid w:val="5F3C2ED6"/>
    <w:rsid w:val="5F42EA54"/>
    <w:rsid w:val="5F4E479B"/>
    <w:rsid w:val="5F5C74C8"/>
    <w:rsid w:val="5F697EE8"/>
    <w:rsid w:val="5F6D374B"/>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EC77C5"/>
    <w:rsid w:val="5FF432C2"/>
    <w:rsid w:val="5FF552A2"/>
    <w:rsid w:val="5FF7CE4D"/>
    <w:rsid w:val="5FF7E204"/>
    <w:rsid w:val="5FF7E51D"/>
    <w:rsid w:val="5FFB0D2C"/>
    <w:rsid w:val="5FFB3B6D"/>
    <w:rsid w:val="5FFCB8C1"/>
    <w:rsid w:val="5FFD53A6"/>
    <w:rsid w:val="5FFD70BD"/>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46663F"/>
    <w:rsid w:val="61573869"/>
    <w:rsid w:val="61596A8D"/>
    <w:rsid w:val="616563B2"/>
    <w:rsid w:val="616B3B9D"/>
    <w:rsid w:val="617ACAC1"/>
    <w:rsid w:val="61973664"/>
    <w:rsid w:val="61A62889"/>
    <w:rsid w:val="61B6665A"/>
    <w:rsid w:val="61C55405"/>
    <w:rsid w:val="61C64A0E"/>
    <w:rsid w:val="61D92445"/>
    <w:rsid w:val="61DC1D83"/>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31860"/>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732CE1"/>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93FA0"/>
    <w:rsid w:val="69CD3731"/>
    <w:rsid w:val="69F6E7F1"/>
    <w:rsid w:val="6A011556"/>
    <w:rsid w:val="6A15449D"/>
    <w:rsid w:val="6A1A162E"/>
    <w:rsid w:val="6A1E3383"/>
    <w:rsid w:val="6A1E3DD9"/>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42164"/>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2449"/>
    <w:rsid w:val="6DE77FDB"/>
    <w:rsid w:val="6DE9321C"/>
    <w:rsid w:val="6DECB930"/>
    <w:rsid w:val="6DEF0D1B"/>
    <w:rsid w:val="6DF73585"/>
    <w:rsid w:val="6DF9750E"/>
    <w:rsid w:val="6DFBF63B"/>
    <w:rsid w:val="6DFE3533"/>
    <w:rsid w:val="6DFE5138"/>
    <w:rsid w:val="6E0650EF"/>
    <w:rsid w:val="6E0C43BB"/>
    <w:rsid w:val="6E1732CA"/>
    <w:rsid w:val="6E1F6782"/>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4701CE"/>
    <w:rsid w:val="6F5F6124"/>
    <w:rsid w:val="6F656188"/>
    <w:rsid w:val="6F6EB1AD"/>
    <w:rsid w:val="6F78732B"/>
    <w:rsid w:val="6F797765"/>
    <w:rsid w:val="6F7B167B"/>
    <w:rsid w:val="6F7C8E16"/>
    <w:rsid w:val="6FB24E2D"/>
    <w:rsid w:val="6FCD0DC3"/>
    <w:rsid w:val="6FD66FD8"/>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1C69FE"/>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C54AC5"/>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19CA"/>
    <w:rsid w:val="766964A3"/>
    <w:rsid w:val="76A20C6A"/>
    <w:rsid w:val="76AE068B"/>
    <w:rsid w:val="76B30508"/>
    <w:rsid w:val="76B9164A"/>
    <w:rsid w:val="76C010E3"/>
    <w:rsid w:val="76C77AF3"/>
    <w:rsid w:val="76D7C167"/>
    <w:rsid w:val="76DDA6E0"/>
    <w:rsid w:val="76DF2EF1"/>
    <w:rsid w:val="76E57FD3"/>
    <w:rsid w:val="76EB1212"/>
    <w:rsid w:val="76EB177B"/>
    <w:rsid w:val="76EB2A2C"/>
    <w:rsid w:val="76EEE4BA"/>
    <w:rsid w:val="76EF1C31"/>
    <w:rsid w:val="76F318E8"/>
    <w:rsid w:val="76FF0475"/>
    <w:rsid w:val="76FF6D23"/>
    <w:rsid w:val="76FFF9E1"/>
    <w:rsid w:val="77031578"/>
    <w:rsid w:val="77107706"/>
    <w:rsid w:val="77407E24"/>
    <w:rsid w:val="77477B66"/>
    <w:rsid w:val="77550B7C"/>
    <w:rsid w:val="775A6197"/>
    <w:rsid w:val="776A2658"/>
    <w:rsid w:val="777789B3"/>
    <w:rsid w:val="777A41BB"/>
    <w:rsid w:val="777F1AFD"/>
    <w:rsid w:val="777F33E7"/>
    <w:rsid w:val="778F8D89"/>
    <w:rsid w:val="779B317D"/>
    <w:rsid w:val="779EBE35"/>
    <w:rsid w:val="77A646EE"/>
    <w:rsid w:val="77AD1979"/>
    <w:rsid w:val="77AFE27C"/>
    <w:rsid w:val="77B757F6"/>
    <w:rsid w:val="77B9B080"/>
    <w:rsid w:val="77BAB806"/>
    <w:rsid w:val="77BAC8C9"/>
    <w:rsid w:val="77BD8D65"/>
    <w:rsid w:val="77BDBAF2"/>
    <w:rsid w:val="77C81353"/>
    <w:rsid w:val="77CA46C2"/>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9FFBE6A"/>
    <w:rsid w:val="7A2912C6"/>
    <w:rsid w:val="7A3760DF"/>
    <w:rsid w:val="7A391CBB"/>
    <w:rsid w:val="7A3921BD"/>
    <w:rsid w:val="7A4F3F08"/>
    <w:rsid w:val="7A5D7213"/>
    <w:rsid w:val="7A695F3F"/>
    <w:rsid w:val="7A6BB264"/>
    <w:rsid w:val="7A745408"/>
    <w:rsid w:val="7A74D92C"/>
    <w:rsid w:val="7A757983"/>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6599C"/>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1D6134"/>
    <w:rsid w:val="7E3FD544"/>
    <w:rsid w:val="7E414658"/>
    <w:rsid w:val="7E50097B"/>
    <w:rsid w:val="7E554192"/>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70B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492"/>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69EA76"/>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57BCE7E"/>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2E79C58"/>
  <w15:docId w15:val="{6A281861-822C-3A44-8DE3-40417002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Body Text 2"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qFormat/>
    <w:pPr>
      <w:spacing w:line="480" w:lineRule="auto"/>
    </w:pPr>
  </w:style>
  <w:style w:type="paragraph" w:styleId="20">
    <w:name w:val="Body Text First Indent 2"/>
    <w:basedOn w:val="a3"/>
    <w:next w:val="a"/>
    <w:qFormat/>
    <w:pPr>
      <w:ind w:firstLineChars="200" w:firstLine="420"/>
    </w:pPr>
    <w:rPr>
      <w:rFonts w:eastAsia="仿宋_GB2312"/>
      <w:sz w:val="32"/>
    </w:rPr>
  </w:style>
  <w:style w:type="paragraph" w:styleId="a3">
    <w:name w:val="Body Text Indent"/>
    <w:basedOn w:val="a"/>
    <w:uiPriority w:val="99"/>
    <w:qFormat/>
    <w:pPr>
      <w:spacing w:after="120"/>
      <w:ind w:leftChars="200" w:left="420"/>
    </w:pPr>
    <w:rPr>
      <w:sz w:val="20"/>
    </w:rPr>
  </w:style>
  <w:style w:type="paragraph" w:styleId="a4">
    <w:name w:val="annotation text"/>
    <w:basedOn w:val="a"/>
    <w:qFormat/>
  </w:style>
  <w:style w:type="paragraph" w:styleId="a5">
    <w:name w:val="Body Text"/>
    <w:basedOn w:val="a"/>
    <w:qFormat/>
    <w:pPr>
      <w:spacing w:after="60"/>
      <w:ind w:leftChars="30" w:left="72" w:rightChars="30" w:right="72"/>
      <w:jc w:val="center"/>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Normal (Web)"/>
    <w:basedOn w:val="a"/>
    <w:uiPriority w:val="99"/>
    <w:qFormat/>
    <w:pPr>
      <w:spacing w:beforeAutospacing="1" w:afterAutospacing="1"/>
    </w:pPr>
    <w:rPr>
      <w:rFonts w:cs="Times New Roman"/>
    </w:rPr>
  </w:style>
  <w:style w:type="character" w:styleId="ab">
    <w:name w:val="Strong"/>
    <w:basedOn w:val="a0"/>
    <w:uiPriority w:val="22"/>
    <w:qFormat/>
    <w:rPr>
      <w:b/>
    </w:rPr>
  </w:style>
  <w:style w:type="character" w:styleId="ac">
    <w:name w:val="page number"/>
    <w:basedOn w:val="a0"/>
    <w:qFormat/>
  </w:style>
  <w:style w:type="character" w:styleId="ad">
    <w:name w:val="FollowedHyperlink"/>
    <w:basedOn w:val="a0"/>
    <w:qFormat/>
    <w:rPr>
      <w:color w:val="404145"/>
      <w:u w:val="none"/>
    </w:rPr>
  </w:style>
  <w:style w:type="character" w:styleId="ae">
    <w:name w:val="Emphasis"/>
    <w:basedOn w:val="a0"/>
    <w:uiPriority w:val="20"/>
    <w:qFormat/>
  </w:style>
  <w:style w:type="character" w:styleId="af">
    <w:name w:val="Hyperlink"/>
    <w:basedOn w:val="a0"/>
    <w:qFormat/>
    <w:rPr>
      <w:color w:val="0000FF"/>
      <w:u w:val="single"/>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f0">
    <w:name w:val="List Paragraph"/>
    <w:basedOn w:val="a"/>
    <w:uiPriority w:val="99"/>
    <w:qFormat/>
    <w:pPr>
      <w:ind w:firstLineChars="200" w:firstLine="420"/>
    </w:pPr>
  </w:style>
  <w:style w:type="character" w:customStyle="1" w:styleId="a7">
    <w:name w:val="批注框文本 字符"/>
    <w:basedOn w:val="a0"/>
    <w:link w:val="a6"/>
    <w:qFormat/>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qFormat/>
  </w:style>
  <w:style w:type="character" w:customStyle="1" w:styleId="jsdarkmode19">
    <w:name w:val="js_darkmode__19"/>
    <w:basedOn w:val="a0"/>
    <w:qFormat/>
  </w:style>
  <w:style w:type="character" w:customStyle="1" w:styleId="jsdarkmode27">
    <w:name w:val="js_darkmode__27"/>
    <w:basedOn w:val="a0"/>
    <w:qFormat/>
  </w:style>
  <w:style w:type="character" w:customStyle="1" w:styleId="jsdarkmode35">
    <w:name w:val="js_darkmode__35"/>
    <w:basedOn w:val="a0"/>
    <w:qFormat/>
  </w:style>
  <w:style w:type="paragraph" w:customStyle="1" w:styleId="10">
    <w:name w:val="修订1"/>
    <w:hidden/>
    <w:uiPriority w:val="99"/>
    <w:semiHidden/>
    <w:qFormat/>
    <w:rPr>
      <w:rFonts w:ascii="宋体" w:hAnsi="宋体" w:cs="宋体"/>
      <w:sz w:val="24"/>
      <w:szCs w:val="24"/>
    </w:rPr>
  </w:style>
  <w:style w:type="character" w:customStyle="1" w:styleId="wxtaplink">
    <w:name w:val="wx_tap_link"/>
    <w:basedOn w:val="a0"/>
    <w:qFormat/>
  </w:style>
  <w:style w:type="character" w:customStyle="1" w:styleId="richmediameta">
    <w:name w:val="rich_media_met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 芃</cp:lastModifiedBy>
  <cp:revision>5</cp:revision>
  <cp:lastPrinted>2024-01-17T03:32:00Z</cp:lastPrinted>
  <dcterms:created xsi:type="dcterms:W3CDTF">2023-01-03T09:47:00Z</dcterms:created>
  <dcterms:modified xsi:type="dcterms:W3CDTF">2024-01-17T07:27:00Z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32CB7CBCE7088D96EEB59765A4B272E9</vt:lpwstr>
  </property>
</Properties>
</file>