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96" w:rsidRPr="005C3996" w:rsidRDefault="005C3996" w:rsidP="005C3996">
      <w:pPr>
        <w:jc w:val="center"/>
        <w:rPr>
          <w:rFonts w:hint="eastAsia"/>
          <w:color w:val="FF0000"/>
        </w:rPr>
      </w:pPr>
      <w:bookmarkStart w:id="0" w:name="_GoBack"/>
      <w:r w:rsidRPr="005C3996">
        <w:rPr>
          <w:rFonts w:hint="eastAsia"/>
          <w:color w:val="FF0000"/>
        </w:rPr>
        <w:t>东方国际集团与</w:t>
      </w:r>
      <w:proofErr w:type="gramStart"/>
      <w:r w:rsidRPr="005C3996">
        <w:rPr>
          <w:rFonts w:hint="eastAsia"/>
          <w:color w:val="FF0000"/>
        </w:rPr>
        <w:t>中国信保上海</w:t>
      </w:r>
      <w:proofErr w:type="gramEnd"/>
      <w:r w:rsidRPr="005C3996">
        <w:rPr>
          <w:rFonts w:hint="eastAsia"/>
          <w:color w:val="FF0000"/>
        </w:rPr>
        <w:t>分公司续签《全面合作框架协议》</w:t>
      </w:r>
    </w:p>
    <w:bookmarkEnd w:id="0"/>
    <w:p w:rsidR="005C3996" w:rsidRDefault="005C3996" w:rsidP="005C3996"/>
    <w:p w:rsidR="005C3996" w:rsidRDefault="005C3996" w:rsidP="005C399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日上午，东方国际集团与</w:t>
      </w:r>
      <w:proofErr w:type="gramStart"/>
      <w:r>
        <w:rPr>
          <w:rFonts w:hint="eastAsia"/>
        </w:rPr>
        <w:t>中国信保上海</w:t>
      </w:r>
      <w:proofErr w:type="gramEnd"/>
      <w:r>
        <w:rPr>
          <w:rFonts w:hint="eastAsia"/>
        </w:rPr>
        <w:t>分公司举行了《全面合作框架协议》续签及授牌仪式。集团总裁朱勇、副总裁朱继东，</w:t>
      </w:r>
      <w:proofErr w:type="gramStart"/>
      <w:r>
        <w:rPr>
          <w:rFonts w:hint="eastAsia"/>
        </w:rPr>
        <w:t>中国信保上海</w:t>
      </w:r>
      <w:proofErr w:type="gramEnd"/>
      <w:r>
        <w:rPr>
          <w:rFonts w:hint="eastAsia"/>
        </w:rPr>
        <w:t>分公司总经理陈小萍、总经理助理胡敏等领导出席仪式。</w:t>
      </w:r>
    </w:p>
    <w:p w:rsidR="005C3996" w:rsidRDefault="005C3996" w:rsidP="005C3996">
      <w:pPr>
        <w:rPr>
          <w:rFonts w:hint="eastAsia"/>
        </w:rPr>
      </w:pPr>
      <w:r>
        <w:rPr>
          <w:rFonts w:hint="eastAsia"/>
        </w:rPr>
        <w:t>朱勇对</w:t>
      </w:r>
      <w:proofErr w:type="gramStart"/>
      <w:r>
        <w:rPr>
          <w:rFonts w:hint="eastAsia"/>
        </w:rPr>
        <w:t>中国信保上海</w:t>
      </w:r>
      <w:proofErr w:type="gramEnd"/>
      <w:r>
        <w:rPr>
          <w:rFonts w:hint="eastAsia"/>
        </w:rPr>
        <w:t>分公司对集团的长期支持表示了由衷感谢，他回顾了双方</w:t>
      </w:r>
      <w:proofErr w:type="gramStart"/>
      <w:r>
        <w:rPr>
          <w:rFonts w:hint="eastAsia"/>
        </w:rPr>
        <w:t>自合作</w:t>
      </w:r>
      <w:proofErr w:type="gramEnd"/>
      <w:r>
        <w:rPr>
          <w:rFonts w:hint="eastAsia"/>
        </w:rPr>
        <w:t>以来的发展历程，着重介绍了集团进口业务发展、“走出去”项目、信息化建设等重点工作的进展，希望</w:t>
      </w:r>
      <w:proofErr w:type="gramStart"/>
      <w:r>
        <w:rPr>
          <w:rFonts w:hint="eastAsia"/>
        </w:rPr>
        <w:t>中国信保上海</w:t>
      </w:r>
      <w:proofErr w:type="gramEnd"/>
      <w:r>
        <w:rPr>
          <w:rFonts w:hint="eastAsia"/>
        </w:rPr>
        <w:t>分公司能一如既往地协助集团继续提升管理水平，支持集团业务提质增效。</w:t>
      </w:r>
    </w:p>
    <w:p w:rsidR="005C3996" w:rsidRDefault="005C3996" w:rsidP="005C3996">
      <w:pPr>
        <w:rPr>
          <w:rFonts w:hint="eastAsia"/>
        </w:rPr>
      </w:pPr>
      <w:r>
        <w:rPr>
          <w:rFonts w:hint="eastAsia"/>
        </w:rPr>
        <w:t>陈小萍介绍了</w:t>
      </w:r>
      <w:r>
        <w:rPr>
          <w:rFonts w:hint="eastAsia"/>
        </w:rPr>
        <w:t>2018</w:t>
      </w:r>
      <w:r>
        <w:rPr>
          <w:rFonts w:hint="eastAsia"/>
        </w:rPr>
        <w:t>年中国</w:t>
      </w:r>
      <w:proofErr w:type="gramStart"/>
      <w:r>
        <w:rPr>
          <w:rFonts w:hint="eastAsia"/>
        </w:rPr>
        <w:t>信保整体</w:t>
      </w:r>
      <w:proofErr w:type="gramEnd"/>
      <w:r>
        <w:rPr>
          <w:rFonts w:hint="eastAsia"/>
        </w:rPr>
        <w:t>投保概况，上海分公司</w:t>
      </w:r>
      <w:r>
        <w:rPr>
          <w:rFonts w:hint="eastAsia"/>
        </w:rPr>
        <w:t>2018</w:t>
      </w:r>
      <w:r>
        <w:rPr>
          <w:rFonts w:hint="eastAsia"/>
        </w:rPr>
        <w:t>年工作以及在企业风险防范和化解风险等方面的作用，并简要阐述了双方合作的主要业务。</w:t>
      </w:r>
    </w:p>
    <w:p w:rsidR="005C3996" w:rsidRDefault="005C3996" w:rsidP="005C3996">
      <w:pPr>
        <w:rPr>
          <w:rFonts w:hint="eastAsia"/>
        </w:rPr>
      </w:pPr>
      <w:proofErr w:type="gramStart"/>
      <w:r>
        <w:rPr>
          <w:rFonts w:hint="eastAsia"/>
        </w:rPr>
        <w:t>中国信保上海分公司营业部</w:t>
      </w:r>
      <w:proofErr w:type="gramEnd"/>
      <w:r>
        <w:rPr>
          <w:rFonts w:hint="eastAsia"/>
        </w:rPr>
        <w:t>总经理方斌介绍了</w:t>
      </w:r>
      <w:r>
        <w:rPr>
          <w:rFonts w:hint="eastAsia"/>
        </w:rPr>
        <w:t>2018</w:t>
      </w:r>
      <w:r>
        <w:rPr>
          <w:rFonts w:hint="eastAsia"/>
        </w:rPr>
        <w:t>年与集团合作的整体数据，实施分级管理、推动内贸险业务、推广</w:t>
      </w:r>
      <w:proofErr w:type="gramStart"/>
      <w:r>
        <w:rPr>
          <w:rFonts w:hint="eastAsia"/>
        </w:rPr>
        <w:t>保易融</w:t>
      </w:r>
      <w:proofErr w:type="gramEnd"/>
      <w:r>
        <w:rPr>
          <w:rFonts w:hint="eastAsia"/>
        </w:rPr>
        <w:t>业务等做法，以及</w:t>
      </w:r>
      <w:r>
        <w:rPr>
          <w:rFonts w:hint="eastAsia"/>
        </w:rPr>
        <w:t>2019</w:t>
      </w:r>
      <w:r>
        <w:rPr>
          <w:rFonts w:hint="eastAsia"/>
        </w:rPr>
        <w:t>年双方合作的工作重点等。</w:t>
      </w:r>
    </w:p>
    <w:p w:rsidR="005C3996" w:rsidRDefault="005C3996" w:rsidP="005C3996">
      <w:pPr>
        <w:rPr>
          <w:rFonts w:hint="eastAsia"/>
        </w:rPr>
      </w:pPr>
      <w:r>
        <w:rPr>
          <w:rFonts w:hint="eastAsia"/>
        </w:rPr>
        <w:t>陈小萍向朱勇颁发了“卓越客户”奖牌。</w:t>
      </w:r>
    </w:p>
    <w:p w:rsidR="005C3996" w:rsidRDefault="005C3996" w:rsidP="005C3996">
      <w:pPr>
        <w:rPr>
          <w:rFonts w:hint="eastAsia"/>
        </w:rPr>
      </w:pPr>
      <w:r>
        <w:rPr>
          <w:rFonts w:hint="eastAsia"/>
        </w:rPr>
        <w:t>朱继东和胡敏签订了《</w:t>
      </w:r>
      <w:r>
        <w:rPr>
          <w:rFonts w:hint="eastAsia"/>
        </w:rPr>
        <w:t>&lt;</w:t>
      </w:r>
      <w:r>
        <w:rPr>
          <w:rFonts w:hint="eastAsia"/>
        </w:rPr>
        <w:t>东方国际（集团）有限公司、中国出口信用保险公司上海分公司全面合作框架协议</w:t>
      </w:r>
      <w:r>
        <w:rPr>
          <w:rFonts w:hint="eastAsia"/>
        </w:rPr>
        <w:t>&gt;2019</w:t>
      </w:r>
      <w:r>
        <w:rPr>
          <w:rFonts w:hint="eastAsia"/>
        </w:rPr>
        <w:t>年度补充协议》</w:t>
      </w:r>
    </w:p>
    <w:p w:rsidR="005C3996" w:rsidRDefault="005C3996" w:rsidP="005C3996">
      <w:pPr>
        <w:rPr>
          <w:rFonts w:hint="eastAsia"/>
        </w:rPr>
      </w:pPr>
      <w:r>
        <w:rPr>
          <w:rFonts w:hint="eastAsia"/>
        </w:rPr>
        <w:t>集团总裁办公室、贸易与国际化事业部、供应</w:t>
      </w:r>
      <w:proofErr w:type="gramStart"/>
      <w:r>
        <w:rPr>
          <w:rFonts w:hint="eastAsia"/>
        </w:rPr>
        <w:t>链服务</w:t>
      </w:r>
      <w:proofErr w:type="gramEnd"/>
      <w:r>
        <w:rPr>
          <w:rFonts w:hint="eastAsia"/>
        </w:rPr>
        <w:t>事业部、进口博览会推进办公室等职能部门负责人以及外贸、新联纺、纺织品、华申、商业公司的公司领导，</w:t>
      </w:r>
      <w:proofErr w:type="gramStart"/>
      <w:r>
        <w:rPr>
          <w:rFonts w:hint="eastAsia"/>
        </w:rPr>
        <w:t>中国信保上海分公司营业部</w:t>
      </w:r>
      <w:proofErr w:type="gramEnd"/>
      <w:r>
        <w:rPr>
          <w:rFonts w:hint="eastAsia"/>
        </w:rPr>
        <w:t>、理赔追偿处、业务管理处等部门负责人约</w:t>
      </w:r>
      <w:r>
        <w:rPr>
          <w:rFonts w:hint="eastAsia"/>
        </w:rPr>
        <w:t>20</w:t>
      </w:r>
      <w:r>
        <w:rPr>
          <w:rFonts w:hint="eastAsia"/>
        </w:rPr>
        <w:t>余人出席该仪式。</w:t>
      </w:r>
    </w:p>
    <w:p w:rsidR="00393548" w:rsidRPr="005C3996" w:rsidRDefault="00393548"/>
    <w:sectPr w:rsidR="00393548" w:rsidRPr="005C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4A" w:rsidRDefault="00E15B4A" w:rsidP="005C3996">
      <w:r>
        <w:separator/>
      </w:r>
    </w:p>
  </w:endnote>
  <w:endnote w:type="continuationSeparator" w:id="0">
    <w:p w:rsidR="00E15B4A" w:rsidRDefault="00E15B4A" w:rsidP="005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4A" w:rsidRDefault="00E15B4A" w:rsidP="005C3996">
      <w:r>
        <w:separator/>
      </w:r>
    </w:p>
  </w:footnote>
  <w:footnote w:type="continuationSeparator" w:id="0">
    <w:p w:rsidR="00E15B4A" w:rsidRDefault="00E15B4A" w:rsidP="005C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E"/>
    <w:rsid w:val="00020944"/>
    <w:rsid w:val="00036C5C"/>
    <w:rsid w:val="00054475"/>
    <w:rsid w:val="00092B65"/>
    <w:rsid w:val="000C5091"/>
    <w:rsid w:val="001207C0"/>
    <w:rsid w:val="0014003F"/>
    <w:rsid w:val="00164B89"/>
    <w:rsid w:val="00177EFB"/>
    <w:rsid w:val="001D0124"/>
    <w:rsid w:val="001F07FC"/>
    <w:rsid w:val="0020734D"/>
    <w:rsid w:val="002110B7"/>
    <w:rsid w:val="00221AEC"/>
    <w:rsid w:val="00222066"/>
    <w:rsid w:val="00223A80"/>
    <w:rsid w:val="00233C4A"/>
    <w:rsid w:val="002563D8"/>
    <w:rsid w:val="002775DD"/>
    <w:rsid w:val="00280CA9"/>
    <w:rsid w:val="002E0075"/>
    <w:rsid w:val="0030086E"/>
    <w:rsid w:val="003462DA"/>
    <w:rsid w:val="00363CA1"/>
    <w:rsid w:val="00391DAB"/>
    <w:rsid w:val="00393548"/>
    <w:rsid w:val="00396C23"/>
    <w:rsid w:val="003B4E0A"/>
    <w:rsid w:val="003C549B"/>
    <w:rsid w:val="003D0D26"/>
    <w:rsid w:val="003F3F8E"/>
    <w:rsid w:val="00414445"/>
    <w:rsid w:val="00442E9A"/>
    <w:rsid w:val="004722C8"/>
    <w:rsid w:val="00493FB8"/>
    <w:rsid w:val="004B5DA4"/>
    <w:rsid w:val="004D5068"/>
    <w:rsid w:val="004E2B5E"/>
    <w:rsid w:val="004E6A6D"/>
    <w:rsid w:val="00502879"/>
    <w:rsid w:val="00505749"/>
    <w:rsid w:val="005075C9"/>
    <w:rsid w:val="00550A91"/>
    <w:rsid w:val="005532B1"/>
    <w:rsid w:val="005C3996"/>
    <w:rsid w:val="005D06FC"/>
    <w:rsid w:val="005D3913"/>
    <w:rsid w:val="005D5CB8"/>
    <w:rsid w:val="005F2039"/>
    <w:rsid w:val="005F31EE"/>
    <w:rsid w:val="00610679"/>
    <w:rsid w:val="00611A48"/>
    <w:rsid w:val="00612594"/>
    <w:rsid w:val="00617001"/>
    <w:rsid w:val="006325C7"/>
    <w:rsid w:val="0066373C"/>
    <w:rsid w:val="0066418F"/>
    <w:rsid w:val="0068632C"/>
    <w:rsid w:val="006B02CE"/>
    <w:rsid w:val="006D6386"/>
    <w:rsid w:val="006F18B9"/>
    <w:rsid w:val="00732D82"/>
    <w:rsid w:val="00737B54"/>
    <w:rsid w:val="00743188"/>
    <w:rsid w:val="0075160E"/>
    <w:rsid w:val="007777A0"/>
    <w:rsid w:val="00832140"/>
    <w:rsid w:val="008362A6"/>
    <w:rsid w:val="00843554"/>
    <w:rsid w:val="0086779C"/>
    <w:rsid w:val="008B722B"/>
    <w:rsid w:val="008D1F26"/>
    <w:rsid w:val="008D4BAA"/>
    <w:rsid w:val="00960F92"/>
    <w:rsid w:val="009B1E76"/>
    <w:rsid w:val="009B2666"/>
    <w:rsid w:val="009B3253"/>
    <w:rsid w:val="009B45BC"/>
    <w:rsid w:val="009B7A97"/>
    <w:rsid w:val="009D1B96"/>
    <w:rsid w:val="009D3116"/>
    <w:rsid w:val="009E17DD"/>
    <w:rsid w:val="00A16001"/>
    <w:rsid w:val="00A249EF"/>
    <w:rsid w:val="00A53526"/>
    <w:rsid w:val="00A67ADB"/>
    <w:rsid w:val="00A83071"/>
    <w:rsid w:val="00A934AD"/>
    <w:rsid w:val="00AF0323"/>
    <w:rsid w:val="00B07CCC"/>
    <w:rsid w:val="00B61D64"/>
    <w:rsid w:val="00B63AF3"/>
    <w:rsid w:val="00B8525B"/>
    <w:rsid w:val="00BA6FAC"/>
    <w:rsid w:val="00BE333C"/>
    <w:rsid w:val="00C06A56"/>
    <w:rsid w:val="00C225B3"/>
    <w:rsid w:val="00C337CC"/>
    <w:rsid w:val="00C60546"/>
    <w:rsid w:val="00C826A4"/>
    <w:rsid w:val="00CA436D"/>
    <w:rsid w:val="00CB66F6"/>
    <w:rsid w:val="00CD7BE6"/>
    <w:rsid w:val="00CE37F9"/>
    <w:rsid w:val="00CE7262"/>
    <w:rsid w:val="00CF27AE"/>
    <w:rsid w:val="00CF5F23"/>
    <w:rsid w:val="00D026DC"/>
    <w:rsid w:val="00D069CB"/>
    <w:rsid w:val="00D15EBF"/>
    <w:rsid w:val="00D240D1"/>
    <w:rsid w:val="00D346C9"/>
    <w:rsid w:val="00D43D4F"/>
    <w:rsid w:val="00D50F66"/>
    <w:rsid w:val="00D53220"/>
    <w:rsid w:val="00D82639"/>
    <w:rsid w:val="00DA73BD"/>
    <w:rsid w:val="00E00144"/>
    <w:rsid w:val="00E15B4A"/>
    <w:rsid w:val="00E2375F"/>
    <w:rsid w:val="00E46218"/>
    <w:rsid w:val="00E85622"/>
    <w:rsid w:val="00ED2E43"/>
    <w:rsid w:val="00EE1C9F"/>
    <w:rsid w:val="00F03688"/>
    <w:rsid w:val="00F16DCF"/>
    <w:rsid w:val="00F459EE"/>
    <w:rsid w:val="00F50A44"/>
    <w:rsid w:val="00F645DF"/>
    <w:rsid w:val="00F72D98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秦辰舜</dc:creator>
  <cp:keywords/>
  <dc:description/>
  <cp:lastModifiedBy>秦辰舜</cp:lastModifiedBy>
  <cp:revision>2</cp:revision>
  <dcterms:created xsi:type="dcterms:W3CDTF">2019-04-30T00:45:00Z</dcterms:created>
  <dcterms:modified xsi:type="dcterms:W3CDTF">2019-04-30T00:45:00Z</dcterms:modified>
</cp:coreProperties>
</file>