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rPr>
          <w:rStyle w:val="4"/>
          <w:rFonts w:ascii="仿宋_GB2312" w:eastAsia="仿宋_GB2312"/>
          <w:sz w:val="30"/>
          <w:szCs w:val="30"/>
        </w:rPr>
      </w:pPr>
      <w:r>
        <w:rPr>
          <w:rStyle w:val="4"/>
          <w:rFonts w:ascii="仿宋_GB2312" w:eastAsia="仿宋_GB2312"/>
          <w:sz w:val="30"/>
          <w:szCs w:val="30"/>
        </w:rPr>
        <w:t>附件2</w:t>
      </w:r>
    </w:p>
    <w:p>
      <w:pPr>
        <w:ind w:firstLine="640" w:firstLineChars="200"/>
        <w:jc w:val="center"/>
        <w:rPr>
          <w:rStyle w:val="4"/>
          <w:rFonts w:hint="eastAsia" w:ascii="黑体" w:hAnsi="黑体" w:eastAsia="黑体"/>
          <w:sz w:val="32"/>
          <w:szCs w:val="32"/>
        </w:rPr>
      </w:pPr>
      <w:r>
        <w:rPr>
          <w:rStyle w:val="4"/>
          <w:rFonts w:ascii="黑体" w:hAnsi="黑体" w:eastAsia="黑体"/>
          <w:sz w:val="32"/>
          <w:szCs w:val="32"/>
        </w:rPr>
        <w:t>上海市2021年度</w:t>
      </w:r>
      <w:r>
        <w:rPr>
          <w:rStyle w:val="4"/>
          <w:rFonts w:hint="eastAsia" w:ascii="黑体" w:hAnsi="黑体" w:eastAsia="黑体"/>
          <w:sz w:val="32"/>
          <w:szCs w:val="32"/>
        </w:rPr>
        <w:t>企业</w:t>
      </w:r>
      <w:r>
        <w:rPr>
          <w:rStyle w:val="4"/>
          <w:rFonts w:ascii="黑体" w:hAnsi="黑体" w:eastAsia="黑体"/>
          <w:sz w:val="32"/>
          <w:szCs w:val="32"/>
        </w:rPr>
        <w:t>国有资产评估项目参与机构（</w:t>
      </w:r>
      <w:r>
        <w:rPr>
          <w:rStyle w:val="4"/>
          <w:rFonts w:hint="eastAsia" w:ascii="黑体" w:hAnsi="黑体" w:eastAsia="黑体"/>
          <w:sz w:val="32"/>
          <w:szCs w:val="32"/>
        </w:rPr>
        <w:t>本市</w:t>
      </w:r>
      <w:r>
        <w:rPr>
          <w:rStyle w:val="4"/>
          <w:rFonts w:ascii="黑体" w:hAnsi="黑体" w:eastAsia="黑体"/>
          <w:sz w:val="32"/>
          <w:szCs w:val="32"/>
        </w:rPr>
        <w:t>）</w:t>
      </w:r>
      <w:r>
        <w:rPr>
          <w:rStyle w:val="4"/>
          <w:rFonts w:hint="eastAsia" w:ascii="黑体" w:hAnsi="黑体" w:eastAsia="黑体"/>
          <w:sz w:val="32"/>
          <w:szCs w:val="32"/>
        </w:rPr>
        <w:t>汇总</w:t>
      </w:r>
      <w:r>
        <w:rPr>
          <w:rStyle w:val="4"/>
          <w:rFonts w:ascii="黑体" w:hAnsi="黑体" w:eastAsia="黑体"/>
          <w:sz w:val="32"/>
          <w:szCs w:val="32"/>
        </w:rPr>
        <w:t>表</w:t>
      </w:r>
    </w:p>
    <w:p>
      <w:pPr>
        <w:ind w:firstLine="600" w:firstLineChars="200"/>
        <w:jc w:val="center"/>
        <w:rPr>
          <w:rStyle w:val="4"/>
          <w:rFonts w:ascii="仿宋_GB2312" w:eastAsia="仿宋_GB2312"/>
          <w:sz w:val="30"/>
          <w:szCs w:val="30"/>
        </w:rPr>
      </w:pPr>
      <w:r>
        <w:rPr>
          <w:rStyle w:val="4"/>
          <w:rFonts w:hint="eastAsia" w:ascii="仿宋_GB2312" w:eastAsia="仿宋_GB2312"/>
          <w:sz w:val="30"/>
          <w:szCs w:val="30"/>
        </w:rPr>
        <w:t>（按照机构名称拼音顺序）</w:t>
      </w:r>
    </w:p>
    <w:tbl>
      <w:tblPr>
        <w:tblStyle w:val="3"/>
        <w:tblW w:w="1376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4198"/>
        <w:gridCol w:w="1843"/>
        <w:gridCol w:w="2126"/>
        <w:gridCol w:w="46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1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b/>
                <w:bCs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b/>
                <w:bCs/>
                <w:kern w:val="0"/>
                <w:sz w:val="24"/>
                <w:szCs w:val="24"/>
              </w:rPr>
              <w:t>机构法人代表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67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b/>
                <w:bCs/>
                <w:kern w:val="0"/>
                <w:sz w:val="24"/>
                <w:szCs w:val="24"/>
              </w:rPr>
              <w:t>通讯地址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1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安永资产评估（上海）有限公司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卫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滨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13701980521</w:t>
            </w:r>
          </w:p>
        </w:tc>
        <w:tc>
          <w:tcPr>
            <w:tcW w:w="4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  <w:lang w:val="en-US" w:eastAsia="zh-CN"/>
              </w:rPr>
              <w:t>上海市浦东新区世纪大道100号50楼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2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北京国融兴华资产评估有限责任公司上海分公司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倪红元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13917882311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  <w:lang w:val="en-US" w:eastAsia="zh-CN"/>
              </w:rPr>
              <w:t>上海市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静安区灵石路658号大宁财智中心301室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3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北京华亚正信资产评估有限公司上海分公司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刘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13701890561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  <w:lang w:val="en-US" w:eastAsia="zh-CN"/>
              </w:rPr>
              <w:t>上海市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静安区恒丰路600号12楼A区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4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北京中企华资产评估有限责任公司上海分公司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高文忠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18917571133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  <w:lang w:val="en-US" w:eastAsia="zh-CN"/>
              </w:rPr>
              <w:t>上海市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杨浦区鞍山路5号15楼A3室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  <w:highlight w:val="none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  <w:highlight w:val="none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  <w:highlight w:val="none"/>
              </w:rPr>
              <w:t>北京中天华资产评估有限责任公司上海分公司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  <w:highlight w:val="none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  <w:highlight w:val="none"/>
              </w:rPr>
              <w:t>王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  <w:highlight w:val="none"/>
              </w:rPr>
              <w:t>超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  <w:highlight w:val="none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  <w:highlight w:val="none"/>
              </w:rPr>
              <w:t>13051059613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  <w:highlight w:val="none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  <w:highlight w:val="none"/>
                <w:lang w:val="en-US" w:eastAsia="zh-CN"/>
              </w:rPr>
              <w:t>上海市</w:t>
            </w: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  <w:highlight w:val="none"/>
              </w:rPr>
              <w:t>浦东新区浦东南路360号新上海国际大厦2908室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6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北京中同华资产评估有限公司上海分公司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徐建福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13916346035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上海市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  <w:lang w:val="en-US" w:eastAsia="zh-CN"/>
              </w:rPr>
              <w:t>浦东新区浦东南路500号国家开发银行大厦3层B座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7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毕马威资产评估（上海）有限公司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王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15821102096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上海市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静安区南京西路1266号2幢25层2505室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8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格律（上海）资产评估有限公司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张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锋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15800426058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上海市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徐汇区斜土路2088号3层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9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汉华评值（上海）资产评估有限公司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孔令迪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13917506991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上海市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静安区威海路511号12楼1203室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1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b/>
                <w:bCs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b/>
                <w:bCs/>
                <w:kern w:val="0"/>
                <w:sz w:val="24"/>
                <w:szCs w:val="24"/>
              </w:rPr>
              <w:t>机构法人代表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b/>
                <w:bCs/>
                <w:kern w:val="0"/>
                <w:sz w:val="24"/>
                <w:szCs w:val="24"/>
              </w:rPr>
              <w:t>通讯地址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10</w:t>
            </w:r>
          </w:p>
        </w:tc>
        <w:tc>
          <w:tcPr>
            <w:tcW w:w="41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普华永道（上海）资产评估事务所（普通合伙）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姜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颖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13817780574</w:t>
            </w:r>
          </w:p>
        </w:tc>
        <w:tc>
          <w:tcPr>
            <w:tcW w:w="4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  <w:lang w:val="en-US" w:eastAsia="zh-CN"/>
              </w:rPr>
              <w:t>上海市黄浦区湖滨路168号无限极大厦8层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11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上海安亚申信资产评估有限公司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郭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13901649633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上海市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长宁区长宁路855号22楼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12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上海八达国瑞房地产土地估价有限公司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胡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亮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13061650862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上海市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徐汇区小木桥路681号上海外经大厦29楼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13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上海八达国瑞联行资产评估有限公司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赵震磊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18621183172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  <w:lang w:val="en-US" w:eastAsia="zh-CN"/>
              </w:rPr>
              <w:t>上海市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徐汇区小木桥路681号上海外经大厦29楼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14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上海百盛房地产估价有限责任公司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丁光华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13701733843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  <w:lang w:val="en-US" w:eastAsia="zh-CN"/>
              </w:rPr>
              <w:t>上海市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浦东新区民生路600号船研大厦8楼、13楼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15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上海百泰智盛资产评估有限公司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成文宇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13601885917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上海市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浦东新区民生路600号船研大厦1303室、1305室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  <w:highlight w:val="none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  <w:highlight w:val="none"/>
              </w:rPr>
              <w:t>16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  <w:highlight w:val="none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  <w:highlight w:val="none"/>
              </w:rPr>
              <w:t>上海财瑞房地产土地估价有限公司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  <w:highlight w:val="none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  <w:highlight w:val="none"/>
              </w:rPr>
              <w:t>孙鸣红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  <w:highlight w:val="none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  <w:highlight w:val="none"/>
              </w:rPr>
              <w:t>15902149591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Style w:val="4"/>
                <w:rFonts w:ascii="方正书宋_GBK" w:hAnsi="宋体" w:eastAsia="方正书宋_GBK"/>
                <w:color w:val="000000"/>
                <w:kern w:val="0"/>
                <w:sz w:val="24"/>
                <w:szCs w:val="24"/>
                <w:highlight w:val="none"/>
              </w:rPr>
              <w:t>上海市</w:t>
            </w:r>
            <w:r>
              <w:rPr>
                <w:rStyle w:val="4"/>
                <w:rFonts w:hint="eastAsia" w:ascii="方正书宋_GBK" w:hAnsi="宋体" w:eastAsia="方正书宋_GBK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长宁区</w:t>
            </w:r>
            <w:r>
              <w:rPr>
                <w:rStyle w:val="4"/>
                <w:rFonts w:hint="eastAsia" w:ascii="方正书宋_GBK" w:hAnsi="宋体" w:eastAsia="方正书宋_GBK"/>
                <w:color w:val="000000"/>
                <w:kern w:val="0"/>
                <w:sz w:val="24"/>
                <w:szCs w:val="24"/>
                <w:highlight w:val="none"/>
              </w:rPr>
              <w:t>延安西路1357号4楼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17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上海财瑞资产评估有限公司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孙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13601870234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上海市</w:t>
            </w:r>
            <w:r>
              <w:rPr>
                <w:rStyle w:val="4"/>
                <w:rFonts w:hint="eastAsia" w:ascii="方正书宋_GBK" w:hAnsi="宋体" w:eastAsia="方正书宋_GBK"/>
                <w:color w:val="000000"/>
                <w:kern w:val="0"/>
                <w:sz w:val="24"/>
                <w:szCs w:val="24"/>
                <w:lang w:val="en-US" w:eastAsia="zh-CN"/>
              </w:rPr>
              <w:t>长宁区延安西路1357号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18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上海璨珩资产评估有限公司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黄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昱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15901967932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上海市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静安区陕西北路66号科恩大厦1003室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  <w:highlight w:val="none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  <w:highlight w:val="none"/>
              </w:rPr>
              <w:t>19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  <w:highlight w:val="none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  <w:highlight w:val="none"/>
              </w:rPr>
              <w:t>上海城市房地产估价有限公司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Style w:val="4"/>
                <w:rFonts w:ascii="方正书宋_GBK" w:hAnsi="宋体" w:eastAsia="方正书宋_GBK"/>
                <w:color w:val="000000"/>
                <w:kern w:val="0"/>
                <w:sz w:val="24"/>
                <w:szCs w:val="24"/>
                <w:highlight w:val="none"/>
              </w:rPr>
              <w:t>王常华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  <w:highlight w:val="none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  <w:highlight w:val="none"/>
              </w:rPr>
              <w:t>13801683060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Style w:val="4"/>
                <w:rFonts w:ascii="方正书宋_GBK" w:hAnsi="宋体" w:eastAsia="方正书宋_GBK"/>
                <w:color w:val="000000"/>
                <w:kern w:val="0"/>
                <w:sz w:val="24"/>
                <w:szCs w:val="24"/>
                <w:highlight w:val="none"/>
              </w:rPr>
              <w:t>上海市</w:t>
            </w:r>
            <w:r>
              <w:rPr>
                <w:rStyle w:val="4"/>
                <w:rFonts w:hint="eastAsia" w:ascii="方正书宋_GBK" w:hAnsi="宋体" w:eastAsia="方正书宋_GBK"/>
                <w:color w:val="000000"/>
                <w:kern w:val="0"/>
                <w:sz w:val="24"/>
                <w:szCs w:val="24"/>
                <w:highlight w:val="none"/>
              </w:rPr>
              <w:t>黄浦区北京西路1号新金桥广场16-18F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20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上海城乡资产评估有限责任公司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励允文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15618050585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上海市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徐汇区漕溪路251弄5号楼1802室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21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上海城银资产评估有限公司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颜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15800337790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上海市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黄浦区北京西路1号新金桥广场16楼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1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b/>
                <w:bCs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b/>
                <w:bCs/>
                <w:kern w:val="0"/>
                <w:sz w:val="24"/>
                <w:szCs w:val="24"/>
              </w:rPr>
              <w:t>机构法人代表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b/>
                <w:bCs/>
                <w:kern w:val="0"/>
                <w:sz w:val="24"/>
                <w:szCs w:val="24"/>
              </w:rPr>
              <w:t>通讯地址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22</w:t>
            </w:r>
          </w:p>
        </w:tc>
        <w:tc>
          <w:tcPr>
            <w:tcW w:w="41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上海大宏资产评估有限公司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董慧余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13601906459</w:t>
            </w:r>
          </w:p>
        </w:tc>
        <w:tc>
          <w:tcPr>
            <w:tcW w:w="4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上海市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普陀区中山北路3000号1004室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23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上海大华资产评估有限公司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王平昌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13301664552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上海市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长宁区定西路1100号6楼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24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上海大雄资产评估有限公司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周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黎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13818985736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上海市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长宁区中山西路1279弄6号732-770室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25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上海德勤资产评估有限公司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刘云波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13810581582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上海市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黄浦区延安东路222号外滩中心26楼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26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上海东洲资产评估有限公司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王小敏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13701678194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上海市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 xml:space="preserve">长宁区延安西路889号19楼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27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上海富申国有资产评估有限公司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樊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13601604469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上海市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徐汇区瑞金南路438号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28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上海公信中南资产评估有限公司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施俭家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13795277479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上海市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  <w:lang w:val="en-US" w:eastAsia="zh-CN"/>
              </w:rPr>
              <w:t>黄浦区陆家浜路804弄28号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29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上海光华资产评估有限公司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林彤辉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13901934559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上海市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虹口区吉祥路75号北门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30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上海国城土地房地产资产评估有限公司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龙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浩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13801779230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  <w:lang w:val="en-US" w:eastAsia="zh-CN"/>
              </w:rPr>
              <w:t>上海市黄浦路99号上海滩国际大厦2202楼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31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上海国华资产评估有限责任公司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龚展翼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13901805129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  <w:lang w:val="en-US" w:eastAsia="zh-CN"/>
              </w:rPr>
              <w:t>上海市静安区天目中路291号6楼601室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32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上海宏璟房地产评估有限公司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陈明颖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13917539336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上海市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奉贤区奉浦大道97号A座828室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33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上海沪港资产评估有限责任公司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常宝君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13482017054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上海市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徐汇区宛平南路381号宛轻大厦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1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b/>
                <w:bCs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b/>
                <w:bCs/>
                <w:kern w:val="0"/>
                <w:sz w:val="24"/>
                <w:szCs w:val="24"/>
              </w:rPr>
              <w:t>机构法人代表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b/>
                <w:bCs/>
                <w:kern w:val="0"/>
                <w:sz w:val="24"/>
                <w:szCs w:val="24"/>
              </w:rPr>
              <w:t>通讯地址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34</w:t>
            </w:r>
          </w:p>
        </w:tc>
        <w:tc>
          <w:tcPr>
            <w:tcW w:w="41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上海沪南资产评估有限责任公司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李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广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18918778088</w:t>
            </w:r>
          </w:p>
        </w:tc>
        <w:tc>
          <w:tcPr>
            <w:tcW w:w="4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  <w:lang w:val="en-US" w:eastAsia="zh-CN"/>
              </w:rPr>
              <w:t>上海市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杨浦区淞沪路98号18楼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35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上海怀信资产评估有限公司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陈成思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13636376906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上海市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杨浦区国定东路233号15楼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36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上海汇信资产评估有限公司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柳和君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13918567013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上海市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静安区西康路618号20D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37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上海集联资产评估有限公司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曾钟豪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18939773023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上海市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虹口区赤峰路433号2楼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38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上海加策资产评估有限公司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俞德勤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13361873099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  <w:lang w:val="en-US" w:eastAsia="zh-CN"/>
              </w:rPr>
              <w:t>上海市徐汇区漕溪路251弄5号楼701室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39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上海经隆资产评估有限公司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李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13601722617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  <w:lang w:val="en-US" w:eastAsia="zh-CN"/>
              </w:rPr>
              <w:t>上海市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普陀区西康路1018号元茂金豪大厦807室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  <w:highlight w:val="none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  <w:highlight w:val="none"/>
              </w:rPr>
              <w:t>40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  <w:highlight w:val="none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  <w:highlight w:val="none"/>
              </w:rPr>
              <w:t>上海科东房地产土地估价有限公司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  <w:highlight w:val="none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  <w:highlight w:val="none"/>
              </w:rPr>
              <w:t>王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  <w:highlight w:val="none"/>
              </w:rPr>
              <w:t>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  <w:highlight w:val="none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  <w:highlight w:val="none"/>
              </w:rPr>
              <w:t>13918380555</w:t>
            </w:r>
          </w:p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  <w:highlight w:val="none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  <w:highlight w:val="none"/>
              </w:rPr>
              <w:t>18121012909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Style w:val="4"/>
                <w:rFonts w:ascii="方正书宋_GBK" w:hAnsi="宋体" w:eastAsia="方正书宋_GBK"/>
                <w:color w:val="000000"/>
                <w:kern w:val="0"/>
                <w:sz w:val="24"/>
                <w:szCs w:val="24"/>
                <w:highlight w:val="none"/>
              </w:rPr>
              <w:t>上海市</w:t>
            </w:r>
            <w:r>
              <w:rPr>
                <w:rStyle w:val="4"/>
                <w:rFonts w:hint="eastAsia" w:ascii="方正书宋_GBK" w:hAnsi="宋体" w:eastAsia="方正书宋_GBK"/>
                <w:color w:val="000000"/>
                <w:kern w:val="0"/>
                <w:sz w:val="24"/>
                <w:szCs w:val="24"/>
                <w:highlight w:val="none"/>
              </w:rPr>
              <w:t>浦东新区浦东南路379号金穗大厦26楼A-M座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41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上海科华资产评估有限公司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邢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13901603291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  <w:lang w:val="en-US" w:eastAsia="zh-CN"/>
              </w:rPr>
              <w:t>上海市黄浦区北海路8号福申大厦16楼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42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上海立信中诚房地产土地估价有限公司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朱莹政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15000865022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color w:val="000000"/>
                <w:kern w:val="0"/>
                <w:sz w:val="24"/>
                <w:szCs w:val="24"/>
              </w:rPr>
              <w:t>上海市</w:t>
            </w:r>
            <w:r>
              <w:rPr>
                <w:rStyle w:val="4"/>
                <w:rFonts w:hint="eastAsia" w:ascii="方正书宋_GBK" w:hAnsi="宋体" w:eastAsia="方正书宋_GBK"/>
                <w:color w:val="000000"/>
                <w:kern w:val="0"/>
                <w:sz w:val="24"/>
                <w:szCs w:val="24"/>
              </w:rPr>
              <w:t>黄浦区九江路69号1楼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43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上海立信资产评估有限公司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杨伟暾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13601798887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上海市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浦东新区沈家弄路738号8楼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44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上海利沧资产评估有限公司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徐红利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13621730595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上海市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宝山区高跃路176号景瑞中心501室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45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上海溧晟资产评估事务所（有限合伙）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刘国营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15021918123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上海市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  <w:lang w:val="en-US" w:eastAsia="zh-CN"/>
              </w:rPr>
              <w:t>静安区天目西路218号嘉里不夜城2座3206室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1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b/>
                <w:bCs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b/>
                <w:bCs/>
                <w:kern w:val="0"/>
                <w:sz w:val="24"/>
                <w:szCs w:val="24"/>
              </w:rPr>
              <w:t>机构法人代表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b/>
                <w:bCs/>
                <w:kern w:val="0"/>
                <w:sz w:val="24"/>
                <w:szCs w:val="24"/>
              </w:rPr>
              <w:t>通讯地址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46</w:t>
            </w:r>
          </w:p>
        </w:tc>
        <w:tc>
          <w:tcPr>
            <w:tcW w:w="41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上海联城房地产评估咨询有限公司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许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军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13501985555</w:t>
            </w:r>
          </w:p>
        </w:tc>
        <w:tc>
          <w:tcPr>
            <w:tcW w:w="4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上海市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静安区康定路979号4楼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47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上海琳方资产评估有限公司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方伊峰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13901700803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上海市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普陀区曹杨路450号1501室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48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上海美评资产评估有限公司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马贤坤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13916931528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上海市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宝山区宝祁路611号1号综合楼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49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上海仟一资产评估有限公司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张睿平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13601602392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上海市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普陀区武宁路423号18号楼17楼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50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上海强睿资产评估有限公司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梁红福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15800919789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上海市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黄浦区陆家浜路285弄701室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51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上海上审资产评估有限公司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黄敏华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13801759569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  <w:lang w:val="en-US" w:eastAsia="zh-CN"/>
              </w:rPr>
              <w:t>市黄浦区河南南路665号17楼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52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上海上咨资产评估有限公司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钟咏蔚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13901922115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上海市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虹口区花园路84号1002室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53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上海申威资产评估有限公司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马丽华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13761707898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上海市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  <w:lang w:val="en-US" w:eastAsia="zh-CN"/>
              </w:rPr>
              <w:t>虹口区东体育会路816号C座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54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上海申杨房地产土地估价有限公司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马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军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13801926197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  <w:lang w:val="en-US" w:eastAsia="zh-CN"/>
              </w:rPr>
              <w:t>上海市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杨浦区控江路1777号君欣时代广场7楼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55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上海新华资产评估有限公司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 xml:space="preserve"> 杨大庆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13817615179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  <w:lang w:val="en-US" w:eastAsia="zh-CN"/>
              </w:rPr>
              <w:t>上海市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普陀区白兰路137弄2号1406室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56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上海新闵资产评估有限公司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陈新宇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13391041078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  <w:lang w:val="en-US" w:eastAsia="zh-CN"/>
              </w:rPr>
              <w:t>上海市闵行区雅致路228弄7号北二楼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57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上海新世纪资产评估有限责任公司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李永昌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13701958778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上海市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  <w:lang w:val="en-US" w:eastAsia="zh-CN"/>
              </w:rPr>
              <w:t>松江区中山二路216号6楼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1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b/>
                <w:bCs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b/>
                <w:bCs/>
                <w:kern w:val="0"/>
                <w:sz w:val="24"/>
                <w:szCs w:val="24"/>
              </w:rPr>
              <w:t>机构法人代表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b/>
                <w:bCs/>
                <w:kern w:val="0"/>
                <w:sz w:val="24"/>
                <w:szCs w:val="24"/>
              </w:rPr>
              <w:t>通讯地址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58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上海新业资产评估有限公司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陈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刚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13901863722</w:t>
            </w:r>
          </w:p>
        </w:tc>
        <w:tc>
          <w:tcPr>
            <w:tcW w:w="4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上海市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  <w:lang w:val="en-US" w:eastAsia="zh-CN"/>
              </w:rPr>
              <w:t>长宁区中山西路743号2楼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59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上海新中创资产评估有限公司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徐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勇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13701747790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上海市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  <w:lang w:val="en-US" w:eastAsia="zh-CN"/>
              </w:rPr>
              <w:t>静安区南京西路1486号东海广场3号楼1218室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60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上海信达资产评估有限公司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韩世新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13386100309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  <w:lang w:val="en-US" w:eastAsia="zh-CN"/>
              </w:rPr>
              <w:t>上海市宝山区高逸路111号8101室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61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上海信衡房地产估价有限公司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杨云林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13916047195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color w:val="000000"/>
                <w:kern w:val="0"/>
                <w:sz w:val="24"/>
                <w:szCs w:val="24"/>
              </w:rPr>
              <w:t>上海市</w:t>
            </w:r>
            <w:r>
              <w:rPr>
                <w:rStyle w:val="4"/>
                <w:rFonts w:hint="eastAsia" w:ascii="方正书宋_GBK" w:hAnsi="宋体" w:eastAsia="方正书宋_GBK"/>
                <w:color w:val="000000"/>
                <w:kern w:val="0"/>
                <w:sz w:val="24"/>
                <w:szCs w:val="24"/>
              </w:rPr>
              <w:t>黄浦区中华路1600号9楼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62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上海正大资产评估有限公司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庄辰芳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13761574700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  <w:lang w:val="en-US" w:eastAsia="zh-CN"/>
              </w:rPr>
              <w:t>上海市浦东新区东方路1381号16F座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63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上海众华资产评估有限公司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左英浩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15902108883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上海市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徐汇区宛平南路381号1号楼308-309室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64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万隆（上海）资产评估有限公司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赵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宇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13601811720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上海市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黄浦区迎勋路168号16楼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65</w:t>
            </w:r>
          </w:p>
        </w:tc>
        <w:tc>
          <w:tcPr>
            <w:tcW w:w="419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银信资产评估有限公司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梅惠民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13801750896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  <w:lang w:val="en-US" w:eastAsia="zh-CN"/>
              </w:rPr>
              <w:t>市黄浦区九江路69号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66</w:t>
            </w:r>
          </w:p>
        </w:tc>
        <w:tc>
          <w:tcPr>
            <w:tcW w:w="41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中联天道土地房地产资产评估有限公司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江丽华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18616833229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上海市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长宁区延安西路1088号长峰中心3010室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67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中联资产评估集团有限公司上海分公司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葛其泉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13901819837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上海市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  <w:lang w:val="en-US" w:eastAsia="zh-CN"/>
              </w:rPr>
              <w:t>长宁区延安西路1088号长峰中心30层3001室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68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中同华资产评估（上海）有限公司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邢国伟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13321966350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</w:pPr>
            <w:r>
              <w:rPr>
                <w:rStyle w:val="4"/>
                <w:rFonts w:ascii="方正书宋_GBK" w:hAnsi="宋体" w:eastAsia="方正书宋_GBK"/>
                <w:kern w:val="0"/>
                <w:sz w:val="24"/>
                <w:szCs w:val="24"/>
              </w:rPr>
              <w:t>上海市</w:t>
            </w:r>
            <w:r>
              <w:rPr>
                <w:rStyle w:val="4"/>
                <w:rFonts w:hint="eastAsia" w:ascii="方正书宋_GBK" w:hAnsi="宋体" w:eastAsia="方正书宋_GBK"/>
                <w:kern w:val="0"/>
                <w:sz w:val="24"/>
                <w:szCs w:val="24"/>
              </w:rPr>
              <w:t>浦东新区浦东南路500号国家开发银行大厦3层B座</w:t>
            </w:r>
          </w:p>
        </w:tc>
      </w:tr>
    </w:tbl>
    <w:p>
      <w:bookmarkStart w:id="0" w:name="_GoBack"/>
      <w:bookmarkEnd w:id="0"/>
    </w:p>
    <w:sectPr>
      <w:pgSz w:w="16838" w:h="11906"/>
      <w:pgMar w:top="1800" w:right="1843" w:bottom="148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altName w:val="宋体"/>
    <w:panose1 w:val="00000000000000000000"/>
    <w:charset w:val="50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6773A"/>
    <w:rsid w:val="03C6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2022-05-30T01:23:00Z</dcterms:created>
  <dc:creator>Administrator</dc:creator>
  <cp:lastModifiedBy>Administrator</cp:lastModifiedBy>
  <dcterms:modified xsi:type="dcterms:W3CDTF">2022-05-30T01:24:35Z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