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宋体" w:hAnsi="宋体" w:eastAsia="宋体" w:cs="宋体"/>
          <w:bCs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bCs/>
          <w:color w:val="000000"/>
          <w:sz w:val="22"/>
          <w:szCs w:val="22"/>
        </w:rPr>
        <w:t>附件2</w:t>
      </w:r>
    </w:p>
    <w:p>
      <w:pPr>
        <w:spacing w:line="400" w:lineRule="exact"/>
        <w:jc w:val="left"/>
        <w:rPr>
          <w:rFonts w:ascii="宋体" w:hAnsi="宋体" w:eastAsia="宋体" w:cs="宋体"/>
          <w:bCs/>
          <w:color w:val="000000"/>
          <w:sz w:val="22"/>
          <w:szCs w:val="22"/>
        </w:rPr>
      </w:pPr>
    </w:p>
    <w:p>
      <w:pPr>
        <w:spacing w:line="500" w:lineRule="exact"/>
        <w:jc w:val="center"/>
        <w:rPr>
          <w:rFonts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专家个人评审意见模板</w:t>
      </w:r>
    </w:p>
    <w:p>
      <w:pPr>
        <w:spacing w:line="400" w:lineRule="exact"/>
        <w:jc w:val="center"/>
        <w:rPr>
          <w:rFonts w:ascii="宋体" w:hAnsi="宋体" w:eastAsia="宋体" w:cs="宋体"/>
          <w:b/>
          <w:bCs/>
          <w:color w:val="000000"/>
          <w:sz w:val="22"/>
          <w:szCs w:val="22"/>
        </w:rPr>
      </w:pPr>
    </w:p>
    <w:p>
      <w:pPr>
        <w:spacing w:line="400" w:lineRule="exact"/>
        <w:ind w:firstLine="566"/>
        <w:rPr>
          <w:rFonts w:ascii="宋体" w:hAnsi="宋体" w:eastAsia="宋体" w:cs="宋体"/>
          <w:color w:val="000000"/>
          <w:sz w:val="22"/>
          <w:szCs w:val="22"/>
        </w:rPr>
      </w:pPr>
      <w:bookmarkStart w:id="0" w:name="_GoBack"/>
      <w:bookmarkEnd w:id="0"/>
      <w:r>
        <w:rPr>
          <w:rFonts w:ascii="宋体" w:hAnsi="宋体" w:eastAsia="宋体" w:cs="宋体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76835</wp:posOffset>
                </wp:positionV>
                <wp:extent cx="5751830" cy="7281545"/>
                <wp:effectExtent l="5080" t="4445" r="15240" b="1016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1830" cy="7281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500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 w:cs="Calibri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" w:hAnsi="仿宋" w:eastAsia="仿宋" w:cs="Calibri"/>
                                <w:b/>
                                <w:sz w:val="30"/>
                                <w:szCs w:val="30"/>
                              </w:rPr>
                              <w:t>专家个人评审意见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ascii="仿宋" w:hAnsi="仿宋" w:eastAsia="仿宋" w:cs="Calibri"/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2"/>
                              <w:tblW w:w="7993" w:type="dxa"/>
                              <w:jc w:val="center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7993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93" w:hRule="atLeast"/>
                                <w:jc w:val="center"/>
                              </w:trPr>
                              <w:tc>
                                <w:tcPr>
                                  <w:tcW w:w="7993" w:type="dxa"/>
                                  <w:tcBorders>
                                    <w:top w:val="single" w:color="auto" w:sz="12" w:space="0"/>
                                    <w:left w:val="single" w:color="auto" w:sz="12" w:space="0"/>
                                    <w:right w:val="single" w:color="auto" w:sz="1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line="400" w:lineRule="exact"/>
                                    <w:rPr>
                                      <w:rFonts w:ascii="仿宋" w:hAnsi="仿宋" w:eastAsia="仿宋" w:cs="Calibri"/>
                                      <w:b/>
                                      <w:spacing w:val="1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Calibri"/>
                                      <w:b/>
                                      <w:spacing w:val="30"/>
                                      <w:szCs w:val="21"/>
                                    </w:rPr>
                                    <w:t>项目名称</w:t>
                                  </w:r>
                                  <w:r>
                                    <w:rPr>
                                      <w:rFonts w:hint="eastAsia" w:ascii="仿宋" w:hAnsi="仿宋" w:eastAsia="仿宋" w:cs="Calibri"/>
                                      <w:b/>
                                      <w:spacing w:val="56"/>
                                      <w:szCs w:val="21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8514" w:hRule="atLeast"/>
                                <w:jc w:val="center"/>
                              </w:trPr>
                              <w:tc>
                                <w:tcPr>
                                  <w:tcW w:w="7993" w:type="dxa"/>
                                  <w:tcBorders>
                                    <w:left w:val="single" w:color="auto" w:sz="12" w:space="0"/>
                                    <w:bottom w:val="single" w:color="auto" w:sz="4" w:space="0"/>
                                    <w:right w:val="single" w:color="auto" w:sz="12" w:space="0"/>
                                  </w:tcBorders>
                                </w:tcPr>
                                <w:p>
                                  <w:pPr>
                                    <w:spacing w:beforeLines="50" w:line="400" w:lineRule="exact"/>
                                    <w:rPr>
                                      <w:rFonts w:ascii="仿宋" w:hAnsi="仿宋" w:eastAsia="仿宋" w:cs="Calibri"/>
                                      <w:b/>
                                      <w:spacing w:val="5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Calibri"/>
                                      <w:b/>
                                      <w:spacing w:val="30"/>
                                      <w:szCs w:val="21"/>
                                    </w:rPr>
                                    <w:t>评审结论</w:t>
                                  </w:r>
                                  <w:r>
                                    <w:rPr>
                                      <w:rFonts w:hint="eastAsia" w:ascii="仿宋" w:hAnsi="仿宋" w:eastAsia="仿宋" w:cs="Calibri"/>
                                      <w:b/>
                                      <w:spacing w:val="56"/>
                                      <w:szCs w:val="21"/>
                                    </w:rPr>
                                    <w:t>：通过（），需修改完善后通过（），不予通过（）</w:t>
                                  </w:r>
                                </w:p>
                                <w:p>
                                  <w:pPr>
                                    <w:keepNext/>
                                    <w:keepLines/>
                                    <w:spacing w:before="260" w:after="260" w:line="240" w:lineRule="exact"/>
                                    <w:rPr>
                                      <w:rFonts w:ascii="仿宋" w:hAnsi="仿宋" w:eastAsia="仿宋" w:cs="Calibri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spacing w:line="320" w:lineRule="exact"/>
                                    <w:rPr>
                                      <w:rFonts w:ascii="仿宋" w:hAnsi="仿宋" w:eastAsia="仿宋" w:cs="Calibri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Calibri"/>
                                      <w:b/>
                                      <w:szCs w:val="21"/>
                                    </w:rPr>
                                    <w:t>主要评审关注事项（非资产评估专家可不填）</w:t>
                                  </w:r>
                                </w:p>
                                <w:p>
                                  <w:pPr>
                                    <w:spacing w:line="320" w:lineRule="exact"/>
                                    <w:rPr>
                                      <w:rFonts w:ascii="仿宋" w:hAnsi="仿宋" w:eastAsia="仿宋" w:cs="Calibri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Calibri"/>
                                      <w:b/>
                                      <w:szCs w:val="21"/>
                                    </w:rPr>
                                    <w:t>1、评估报告相关事项合规性的评审（　）</w:t>
                                  </w:r>
                                </w:p>
                                <w:p>
                                  <w:pPr>
                                    <w:spacing w:line="320" w:lineRule="exact"/>
                                    <w:rPr>
                                      <w:rFonts w:ascii="仿宋" w:hAnsi="仿宋" w:eastAsia="仿宋" w:cs="Calibri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仿宋" w:hAnsi="仿宋" w:eastAsia="仿宋" w:cs="Calibri"/>
                                      <w:bCs/>
                                      <w:szCs w:val="21"/>
                                    </w:rPr>
                                    <w:t>A，认可　　B，基本认可（含细微修改）　　C，存在明显问题，需进行较大修改　</w:t>
                                  </w:r>
                                </w:p>
                                <w:p>
                                  <w:pPr>
                                    <w:spacing w:line="320" w:lineRule="exact"/>
                                    <w:rPr>
                                      <w:rFonts w:ascii="仿宋" w:hAnsi="仿宋" w:eastAsia="仿宋" w:cs="Calibri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Calibri"/>
                                      <w:b/>
                                      <w:szCs w:val="21"/>
                                    </w:rPr>
                                    <w:t>2、评估范围的完整性及规范性的评审（　）</w:t>
                                  </w:r>
                                </w:p>
                                <w:p>
                                  <w:pPr>
                                    <w:spacing w:line="320" w:lineRule="exact"/>
                                    <w:rPr>
                                      <w:rFonts w:ascii="仿宋" w:hAnsi="仿宋" w:eastAsia="仿宋" w:cs="Calibr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Calibri"/>
                                      <w:szCs w:val="21"/>
                                    </w:rPr>
                                    <w:t>A，认可　　B，基本认可（含细微修改）　　C，存在明显问题，需进行较大修改　　</w:t>
                                  </w:r>
                                </w:p>
                                <w:p>
                                  <w:pPr>
                                    <w:spacing w:line="320" w:lineRule="exact"/>
                                    <w:rPr>
                                      <w:rFonts w:ascii="仿宋" w:hAnsi="仿宋" w:eastAsia="仿宋" w:cs="Calibri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Calibri"/>
                                      <w:b/>
                                      <w:szCs w:val="21"/>
                                    </w:rPr>
                                    <w:t>3、评估报告基准日选择的评审 （   ）</w:t>
                                  </w:r>
                                </w:p>
                                <w:p>
                                  <w:pPr>
                                    <w:spacing w:line="320" w:lineRule="exact"/>
                                    <w:rPr>
                                      <w:rFonts w:ascii="仿宋" w:hAnsi="仿宋" w:eastAsia="仿宋" w:cs="Calibr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Calibri"/>
                                      <w:b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仿宋" w:hAnsi="仿宋" w:eastAsia="仿宋" w:cs="Calibri"/>
                                      <w:szCs w:val="21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hint="eastAsia" w:ascii="仿宋" w:hAnsi="仿宋" w:eastAsia="仿宋" w:cs="Calibri"/>
                                      <w:szCs w:val="21"/>
                                    </w:rPr>
                                    <w:t>合理</w:t>
                                  </w:r>
                                  <w:r>
                                    <w:rPr>
                                      <w:rFonts w:ascii="仿宋" w:hAnsi="仿宋" w:eastAsia="仿宋" w:cs="Calibri"/>
                                      <w:szCs w:val="21"/>
                                    </w:rPr>
                                    <w:t xml:space="preserve">      B，不合理，需调整</w:t>
                                  </w:r>
                                </w:p>
                                <w:p>
                                  <w:pPr>
                                    <w:spacing w:line="320" w:lineRule="exact"/>
                                    <w:rPr>
                                      <w:rFonts w:ascii="仿宋" w:hAnsi="仿宋" w:eastAsia="仿宋" w:cs="Calibri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Calibri"/>
                                      <w:b/>
                                      <w:szCs w:val="21"/>
                                    </w:rPr>
                                    <w:t>4、特殊事项及期后事项披露的评审（　）</w:t>
                                  </w:r>
                                </w:p>
                                <w:p>
                                  <w:pPr>
                                    <w:spacing w:line="320" w:lineRule="exact"/>
                                    <w:rPr>
                                      <w:rFonts w:ascii="仿宋" w:hAnsi="仿宋" w:eastAsia="仿宋" w:cs="Calibr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Calibri"/>
                                      <w:szCs w:val="21"/>
                                    </w:rPr>
                                    <w:t xml:space="preserve">A，认可　　B，基本认可（含细微修改）　　C，存在明显问题，需进行较大修改　　　 </w:t>
                                  </w:r>
                                </w:p>
                                <w:p>
                                  <w:pPr>
                                    <w:spacing w:line="320" w:lineRule="exact"/>
                                    <w:rPr>
                                      <w:rFonts w:ascii="仿宋" w:hAnsi="仿宋" w:eastAsia="仿宋" w:cs="Calibr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Calibri"/>
                                      <w:b/>
                                      <w:bCs/>
                                      <w:szCs w:val="21"/>
                                    </w:rPr>
                                    <w:t>5、</w:t>
                                  </w:r>
                                  <w:r>
                                    <w:rPr>
                                      <w:rFonts w:hint="eastAsia" w:ascii="仿宋" w:hAnsi="仿宋" w:eastAsia="仿宋" w:cs="Calibri"/>
                                      <w:b/>
                                      <w:szCs w:val="21"/>
                                    </w:rPr>
                                    <w:t>评估报告所用假设、评估依据、技术方法、案例选择、参数选用等要素的评审（　）</w:t>
                                  </w:r>
                                </w:p>
                                <w:p>
                                  <w:pPr>
                                    <w:spacing w:line="320" w:lineRule="exact"/>
                                    <w:rPr>
                                      <w:rFonts w:ascii="仿宋" w:hAnsi="仿宋" w:eastAsia="仿宋" w:cs="Calibr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Calibri"/>
                                      <w:szCs w:val="21"/>
                                    </w:rPr>
                                    <w:t xml:space="preserve">A，认可　　B，基本认可（含细微修改）　　C，存在明显问题，需进行较大修改　　　 </w:t>
                                  </w:r>
                                </w:p>
                                <w:p>
                                  <w:pPr>
                                    <w:spacing w:line="320" w:lineRule="exact"/>
                                    <w:rPr>
                                      <w:rFonts w:ascii="仿宋" w:hAnsi="仿宋" w:eastAsia="仿宋" w:cs="Calibr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Calibri"/>
                                      <w:szCs w:val="21"/>
                                    </w:rPr>
                                    <w:t>D，存在重大问题，必须进行调整。</w:t>
                                  </w:r>
                                </w:p>
                                <w:p>
                                  <w:pPr>
                                    <w:spacing w:line="320" w:lineRule="exact"/>
                                    <w:rPr>
                                      <w:rFonts w:ascii="仿宋" w:hAnsi="仿宋" w:eastAsia="仿宋" w:cs="Calibri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仿宋" w:hAnsi="仿宋" w:eastAsia="仿宋" w:cs="Calibri"/>
                                      <w:b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 w:ascii="仿宋" w:hAnsi="仿宋" w:eastAsia="仿宋" w:cs="Calibri"/>
                                      <w:b/>
                                      <w:szCs w:val="21"/>
                                    </w:rPr>
                                    <w:t>、该评估报告评估结果合理性的总体判断（　）</w:t>
                                  </w:r>
                                </w:p>
                                <w:p>
                                  <w:pPr>
                                    <w:spacing w:line="60" w:lineRule="exact"/>
                                    <w:rPr>
                                      <w:rFonts w:ascii="仿宋" w:hAnsi="仿宋" w:eastAsia="仿宋" w:cs="Calibri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spacing w:line="320" w:lineRule="exact"/>
                                    <w:rPr>
                                      <w:rFonts w:ascii="仿宋" w:hAnsi="仿宋" w:eastAsia="仿宋" w:cs="Calibr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Calibri"/>
                                      <w:szCs w:val="21"/>
                                    </w:rPr>
                                    <w:t>A，评估结果基本合理　　 B，评估结果不合理</w:t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rPr>
                                      <w:rFonts w:ascii="仿宋" w:hAnsi="仿宋" w:eastAsia="仿宋" w:cs="Calibri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spacing w:line="320" w:lineRule="exact"/>
                                    <w:rPr>
                                      <w:rFonts w:ascii="仿宋" w:hAnsi="仿宋" w:eastAsia="仿宋" w:cs="Calibri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Calibri"/>
                                      <w:b/>
                                      <w:szCs w:val="21"/>
                                    </w:rPr>
                                    <w:t>具体意见（全部专家填写，意见较多可附页）：</w:t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rPr>
                                      <w:rFonts w:ascii="仿宋" w:hAnsi="仿宋" w:eastAsia="仿宋" w:cs="Calibri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spacing w:line="240" w:lineRule="exact"/>
                                    <w:rPr>
                                      <w:rFonts w:ascii="仿宋" w:hAnsi="仿宋" w:eastAsia="仿宋" w:cs="Calibri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spacing w:line="240" w:lineRule="exact"/>
                                    <w:rPr>
                                      <w:rFonts w:ascii="仿宋" w:hAnsi="仿宋" w:eastAsia="仿宋" w:cs="Calibri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spacing w:line="240" w:lineRule="exact"/>
                                    <w:rPr>
                                      <w:rFonts w:ascii="仿宋" w:hAnsi="仿宋" w:eastAsia="仿宋" w:cs="Calibri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spacing w:line="240" w:lineRule="exact"/>
                                    <w:rPr>
                                      <w:rFonts w:ascii="仿宋" w:hAnsi="仿宋" w:eastAsia="仿宋" w:cs="Calibri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spacing w:line="240" w:lineRule="exact"/>
                                    <w:rPr>
                                      <w:rFonts w:ascii="仿宋" w:hAnsi="仿宋" w:eastAsia="仿宋" w:cs="Calibri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spacing w:line="240" w:lineRule="exact"/>
                                    <w:rPr>
                                      <w:rFonts w:ascii="仿宋" w:hAnsi="仿宋" w:eastAsia="仿宋" w:cs="Calibri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spacing w:line="240" w:lineRule="exact"/>
                                    <w:rPr>
                                      <w:rFonts w:ascii="仿宋" w:hAnsi="仿宋" w:eastAsia="仿宋" w:cs="Calibri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spacing w:afterLines="50" w:line="240" w:lineRule="exact"/>
                                    <w:rPr>
                                      <w:rFonts w:ascii="仿宋" w:hAnsi="仿宋" w:eastAsia="仿宋" w:cs="Calibr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Calibri"/>
                                      <w:szCs w:val="21"/>
                                    </w:rPr>
                                    <w:t xml:space="preserve">                                                  专家签名：　　</w:t>
                                  </w:r>
                                </w:p>
                                <w:p>
                                  <w:pPr>
                                    <w:spacing w:line="240" w:lineRule="exact"/>
                                    <w:rPr>
                                      <w:rFonts w:ascii="仿宋" w:hAnsi="仿宋" w:eastAsia="仿宋" w:cs="Calibr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Calibri"/>
                                      <w:szCs w:val="21"/>
                                    </w:rPr>
                                    <w:t xml:space="preserve">                                                  日期：</w:t>
                                  </w:r>
                                </w:p>
                                <w:p>
                                  <w:pPr>
                                    <w:spacing w:line="240" w:lineRule="exact"/>
                                    <w:rPr>
                                      <w:rFonts w:ascii="仿宋" w:hAnsi="仿宋" w:eastAsia="仿宋" w:cs="Calibri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622" w:hRule="atLeast"/>
                                <w:jc w:val="center"/>
                              </w:trPr>
                              <w:tc>
                                <w:tcPr>
                                  <w:tcW w:w="7993" w:type="dxa"/>
                                  <w:tcBorders>
                                    <w:left w:val="single" w:color="auto" w:sz="12" w:space="0"/>
                                    <w:right w:val="single" w:color="auto" w:sz="12" w:space="0"/>
                                  </w:tcBorders>
                                </w:tcPr>
                                <w:p>
                                  <w:pPr>
                                    <w:spacing w:beforeLines="50" w:line="400" w:lineRule="exact"/>
                                    <w:rPr>
                                      <w:rFonts w:ascii="仿宋" w:hAnsi="仿宋" w:eastAsia="仿宋" w:cs="Calibri"/>
                                      <w:b/>
                                      <w:spacing w:val="3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" w:hRule="atLeast"/>
                                <w:jc w:val="center"/>
                              </w:trPr>
                              <w:tc>
                                <w:tcPr>
                                  <w:tcW w:w="7993" w:type="dxa"/>
                                  <w:tcBorders>
                                    <w:left w:val="single" w:color="auto" w:sz="12" w:space="0"/>
                                    <w:bottom w:val="single" w:color="auto" w:sz="12" w:space="0"/>
                                    <w:right w:val="single" w:color="auto" w:sz="12" w:space="0"/>
                                  </w:tcBorders>
                                </w:tcPr>
                                <w:p>
                                  <w:pPr>
                                    <w:spacing w:line="240" w:lineRule="exact"/>
                                    <w:rPr>
                                      <w:rFonts w:ascii="仿宋" w:hAnsi="仿宋" w:eastAsia="仿宋" w:cs="Calibri"/>
                                      <w:b/>
                                      <w:spacing w:val="3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仿宋" w:hAnsi="仿宋" w:eastAsia="仿宋" w:cs="Calibri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4pt;margin-top:6.05pt;height:573.35pt;width:452.9pt;z-index:251660288;mso-width-relative:page;mso-height-relative:page;" fillcolor="#FFFFFF" filled="t" stroked="t" coordsize="21600,21600" o:gfxdata="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yAonC9kAAAAK&#10;AQAADwAAAAAAAAABACAAAAAiAAAAZHJzL2Rvd25yZXYueG1sUEsBAhQAFAAAAAgAh07iQDR6lO0b&#10;AgAAPgQAAA4AAAAAAAAAAQAgAAAAKAEAAGRycy9lMm9Eb2MueG1sUEsFBgAAAAAGAAYAWQEAALUF&#10;AAAAAA==&#10;">
                <v:fill on="t" opacity="16384f" focussize="0,0"/>
                <v:stroke color="#000000" joinstyle="miter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jc w:val="center"/>
                        <w:rPr>
                          <w:rFonts w:ascii="仿宋" w:hAnsi="仿宋" w:eastAsia="仿宋" w:cs="Calibri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" w:hAnsi="仿宋" w:eastAsia="仿宋" w:cs="Calibri"/>
                          <w:b/>
                          <w:sz w:val="30"/>
                          <w:szCs w:val="30"/>
                        </w:rPr>
                        <w:t>专家个人评审意见</w:t>
                      </w:r>
                    </w:p>
                    <w:p>
                      <w:pPr>
                        <w:spacing w:line="180" w:lineRule="exact"/>
                        <w:rPr>
                          <w:rFonts w:ascii="仿宋" w:hAnsi="仿宋" w:eastAsia="仿宋" w:cs="Calibri"/>
                          <w:szCs w:val="21"/>
                        </w:rPr>
                      </w:pPr>
                    </w:p>
                    <w:tbl>
                      <w:tblPr>
                        <w:tblStyle w:val="2"/>
                        <w:tblW w:w="7993" w:type="dxa"/>
                        <w:jc w:val="center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7993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93" w:hRule="atLeast"/>
                          <w:jc w:val="center"/>
                        </w:trPr>
                        <w:tc>
                          <w:tcPr>
                            <w:tcW w:w="7993" w:type="dxa"/>
                            <w:tcBorders>
                              <w:top w:val="single" w:color="auto" w:sz="12" w:space="0"/>
                              <w:left w:val="single" w:color="auto" w:sz="12" w:space="0"/>
                              <w:right w:val="single" w:color="auto" w:sz="12" w:space="0"/>
                            </w:tcBorders>
                            <w:vAlign w:val="center"/>
                          </w:tcPr>
                          <w:p>
                            <w:pPr>
                              <w:spacing w:line="400" w:lineRule="exact"/>
                              <w:rPr>
                                <w:rFonts w:ascii="仿宋" w:hAnsi="仿宋" w:eastAsia="仿宋" w:cs="Calibri"/>
                                <w:b/>
                                <w:spacing w:val="14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Calibri"/>
                                <w:b/>
                                <w:spacing w:val="30"/>
                                <w:szCs w:val="21"/>
                              </w:rPr>
                              <w:t>项目名称</w:t>
                            </w:r>
                            <w:r>
                              <w:rPr>
                                <w:rFonts w:hint="eastAsia" w:ascii="仿宋" w:hAnsi="仿宋" w:eastAsia="仿宋" w:cs="Calibri"/>
                                <w:b/>
                                <w:spacing w:val="56"/>
                                <w:szCs w:val="21"/>
                              </w:rPr>
                              <w:t>：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8514" w:hRule="atLeast"/>
                          <w:jc w:val="center"/>
                        </w:trPr>
                        <w:tc>
                          <w:tcPr>
                            <w:tcW w:w="7993" w:type="dxa"/>
                            <w:tcBorders>
                              <w:left w:val="single" w:color="auto" w:sz="12" w:space="0"/>
                              <w:bottom w:val="single" w:color="auto" w:sz="4" w:space="0"/>
                              <w:right w:val="single" w:color="auto" w:sz="12" w:space="0"/>
                            </w:tcBorders>
                          </w:tcPr>
                          <w:p>
                            <w:pPr>
                              <w:spacing w:beforeLines="50" w:line="400" w:lineRule="exact"/>
                              <w:rPr>
                                <w:rFonts w:ascii="仿宋" w:hAnsi="仿宋" w:eastAsia="仿宋" w:cs="Calibri"/>
                                <w:b/>
                                <w:spacing w:val="56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Calibri"/>
                                <w:b/>
                                <w:spacing w:val="30"/>
                                <w:szCs w:val="21"/>
                              </w:rPr>
                              <w:t>评审结论</w:t>
                            </w:r>
                            <w:r>
                              <w:rPr>
                                <w:rFonts w:hint="eastAsia" w:ascii="仿宋" w:hAnsi="仿宋" w:eastAsia="仿宋" w:cs="Calibri"/>
                                <w:b/>
                                <w:spacing w:val="56"/>
                                <w:szCs w:val="21"/>
                              </w:rPr>
                              <w:t>：通过（），需修改完善后通过（），不予通过（）</w:t>
                            </w:r>
                          </w:p>
                          <w:p>
                            <w:pPr>
                              <w:keepNext/>
                              <w:keepLines/>
                              <w:spacing w:before="260" w:after="260" w:line="240" w:lineRule="exact"/>
                              <w:rPr>
                                <w:rFonts w:ascii="仿宋" w:hAnsi="仿宋" w:eastAsia="仿宋" w:cs="Calibri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320" w:lineRule="exact"/>
                              <w:rPr>
                                <w:rFonts w:ascii="仿宋" w:hAnsi="仿宋" w:eastAsia="仿宋" w:cs="Calibri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Calibri"/>
                                <w:b/>
                                <w:szCs w:val="21"/>
                              </w:rPr>
                              <w:t>主要评审关注事项（非资产评估专家可不填）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仿宋" w:hAnsi="仿宋" w:eastAsia="仿宋" w:cs="Calibri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Calibri"/>
                                <w:b/>
                                <w:szCs w:val="21"/>
                              </w:rPr>
                              <w:t>1、评估报告相关事项合规性的评审（　）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仿宋" w:hAnsi="仿宋" w:eastAsia="仿宋" w:cs="Calibri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仿宋" w:hAnsi="仿宋" w:eastAsia="仿宋" w:cs="Calibri"/>
                                <w:bCs/>
                                <w:szCs w:val="21"/>
                              </w:rPr>
                              <w:t>A，认可　　B，基本认可（含细微修改）　　C，存在明显问题，需进行较大修改　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仿宋" w:hAnsi="仿宋" w:eastAsia="仿宋" w:cs="Calibri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Calibri"/>
                                <w:b/>
                                <w:szCs w:val="21"/>
                              </w:rPr>
                              <w:t>2、评估范围的完整性及规范性的评审（　）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仿宋" w:hAnsi="仿宋" w:eastAsia="仿宋" w:cs="Calibri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Calibri"/>
                                <w:szCs w:val="21"/>
                              </w:rPr>
                              <w:t>A，认可　　B，基本认可（含细微修改）　　C，存在明显问题，需进行较大修改　　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仿宋" w:hAnsi="仿宋" w:eastAsia="仿宋" w:cs="Calibri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Calibri"/>
                                <w:b/>
                                <w:szCs w:val="21"/>
                              </w:rPr>
                              <w:t>3、评估报告基准日选择的评审 （   ）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仿宋" w:hAnsi="仿宋" w:eastAsia="仿宋" w:cs="Calibri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Calibri"/>
                                <w:b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仿宋" w:hAnsi="仿宋" w:eastAsia="仿宋" w:cs="Calibri"/>
                                <w:szCs w:val="21"/>
                              </w:rPr>
                              <w:t xml:space="preserve">, </w:t>
                            </w:r>
                            <w:r>
                              <w:rPr>
                                <w:rFonts w:hint="eastAsia" w:ascii="仿宋" w:hAnsi="仿宋" w:eastAsia="仿宋" w:cs="Calibri"/>
                                <w:szCs w:val="21"/>
                              </w:rPr>
                              <w:t>合理</w:t>
                            </w:r>
                            <w:r>
                              <w:rPr>
                                <w:rFonts w:ascii="仿宋" w:hAnsi="仿宋" w:eastAsia="仿宋" w:cs="Calibri"/>
                                <w:szCs w:val="21"/>
                              </w:rPr>
                              <w:t xml:space="preserve">      B，不合理，需调整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仿宋" w:hAnsi="仿宋" w:eastAsia="仿宋" w:cs="Calibri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Calibri"/>
                                <w:b/>
                                <w:szCs w:val="21"/>
                              </w:rPr>
                              <w:t>4、特殊事项及期后事项披露的评审（　）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仿宋" w:hAnsi="仿宋" w:eastAsia="仿宋" w:cs="Calibri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Calibri"/>
                                <w:szCs w:val="21"/>
                              </w:rPr>
                              <w:t xml:space="preserve">A，认可　　B，基本认可（含细微修改）　　C，存在明显问题，需进行较大修改　　　 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仿宋" w:hAnsi="仿宋" w:eastAsia="仿宋" w:cs="Calibri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Calibri"/>
                                <w:b/>
                                <w:bCs/>
                                <w:szCs w:val="21"/>
                              </w:rPr>
                              <w:t>5、</w:t>
                            </w:r>
                            <w:r>
                              <w:rPr>
                                <w:rFonts w:hint="eastAsia" w:ascii="仿宋" w:hAnsi="仿宋" w:eastAsia="仿宋" w:cs="Calibri"/>
                                <w:b/>
                                <w:szCs w:val="21"/>
                              </w:rPr>
                              <w:t>评估报告所用假设、评估依据、技术方法、案例选择、参数选用等要素的评审（　）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仿宋" w:hAnsi="仿宋" w:eastAsia="仿宋" w:cs="Calibri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Calibri"/>
                                <w:szCs w:val="21"/>
                              </w:rPr>
                              <w:t xml:space="preserve">A，认可　　B，基本认可（含细微修改）　　C，存在明显问题，需进行较大修改　　　 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仿宋" w:hAnsi="仿宋" w:eastAsia="仿宋" w:cs="Calibri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Calibri"/>
                                <w:szCs w:val="21"/>
                              </w:rPr>
                              <w:t>D，存在重大问题，必须进行调整。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仿宋" w:hAnsi="仿宋" w:eastAsia="仿宋" w:cs="Calibri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仿宋" w:hAnsi="仿宋" w:eastAsia="仿宋" w:cs="Calibri"/>
                                <w:b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hint="eastAsia" w:ascii="仿宋" w:hAnsi="仿宋" w:eastAsia="仿宋" w:cs="Calibri"/>
                                <w:b/>
                                <w:szCs w:val="21"/>
                              </w:rPr>
                              <w:t>、该评估报告评估结果合理性的总体判断（　）</w:t>
                            </w:r>
                          </w:p>
                          <w:p>
                            <w:pPr>
                              <w:spacing w:line="60" w:lineRule="exact"/>
                              <w:rPr>
                                <w:rFonts w:ascii="仿宋" w:hAnsi="仿宋" w:eastAsia="仿宋" w:cs="Calibri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320" w:lineRule="exact"/>
                              <w:rPr>
                                <w:rFonts w:ascii="仿宋" w:hAnsi="仿宋" w:eastAsia="仿宋" w:cs="Calibri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Calibri"/>
                                <w:szCs w:val="21"/>
                              </w:rPr>
                              <w:t>A，评估结果基本合理　　 B，评估结果不合理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仿宋" w:hAnsi="仿宋" w:eastAsia="仿宋" w:cs="Calibri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320" w:lineRule="exact"/>
                              <w:rPr>
                                <w:rFonts w:ascii="仿宋" w:hAnsi="仿宋" w:eastAsia="仿宋" w:cs="Calibri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Calibri"/>
                                <w:b/>
                                <w:szCs w:val="21"/>
                              </w:rPr>
                              <w:t>具体意见（全部专家填写，意见较多可附页）：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仿宋" w:hAnsi="仿宋" w:eastAsia="仿宋" w:cs="Calibri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ascii="仿宋" w:hAnsi="仿宋" w:eastAsia="仿宋" w:cs="Calibri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ascii="仿宋" w:hAnsi="仿宋" w:eastAsia="仿宋" w:cs="Calibri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ascii="仿宋" w:hAnsi="仿宋" w:eastAsia="仿宋" w:cs="Calibri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ascii="仿宋" w:hAnsi="仿宋" w:eastAsia="仿宋" w:cs="Calibri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ascii="仿宋" w:hAnsi="仿宋" w:eastAsia="仿宋" w:cs="Calibri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ascii="仿宋" w:hAnsi="仿宋" w:eastAsia="仿宋" w:cs="Calibri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ascii="仿宋" w:hAnsi="仿宋" w:eastAsia="仿宋" w:cs="Calibri"/>
                                <w:szCs w:val="21"/>
                              </w:rPr>
                            </w:pPr>
                          </w:p>
                          <w:p>
                            <w:pPr>
                              <w:spacing w:afterLines="50" w:line="240" w:lineRule="exact"/>
                              <w:rPr>
                                <w:rFonts w:ascii="仿宋" w:hAnsi="仿宋" w:eastAsia="仿宋" w:cs="Calibri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Calibri"/>
                                <w:szCs w:val="21"/>
                              </w:rPr>
                              <w:t xml:space="preserve">                                                  专家签名：　　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仿宋" w:hAnsi="仿宋" w:eastAsia="仿宋" w:cs="Calibri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Calibri"/>
                                <w:szCs w:val="21"/>
                              </w:rPr>
                              <w:t xml:space="preserve">                                                  日期：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仿宋" w:hAnsi="仿宋" w:eastAsia="仿宋" w:cs="Calibri"/>
                                <w:szCs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622" w:hRule="atLeast"/>
                          <w:jc w:val="center"/>
                        </w:trPr>
                        <w:tc>
                          <w:tcPr>
                            <w:tcW w:w="7993" w:type="dxa"/>
                            <w:tcBorders>
                              <w:left w:val="single" w:color="auto" w:sz="12" w:space="0"/>
                              <w:right w:val="single" w:color="auto" w:sz="12" w:space="0"/>
                            </w:tcBorders>
                          </w:tcPr>
                          <w:p>
                            <w:pPr>
                              <w:spacing w:beforeLines="50" w:line="400" w:lineRule="exact"/>
                              <w:rPr>
                                <w:rFonts w:ascii="仿宋" w:hAnsi="仿宋" w:eastAsia="仿宋" w:cs="Calibri"/>
                                <w:b/>
                                <w:spacing w:val="30"/>
                                <w:szCs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" w:hRule="atLeast"/>
                          <w:jc w:val="center"/>
                        </w:trPr>
                        <w:tc>
                          <w:tcPr>
                            <w:tcW w:w="7993" w:type="dxa"/>
                            <w:tcBorders>
                              <w:left w:val="single" w:color="auto" w:sz="12" w:space="0"/>
                              <w:bottom w:val="single" w:color="auto" w:sz="12" w:space="0"/>
                              <w:right w:val="single" w:color="auto" w:sz="12" w:space="0"/>
                            </w:tcBorders>
                          </w:tcPr>
                          <w:p>
                            <w:pPr>
                              <w:spacing w:line="240" w:lineRule="exact"/>
                              <w:rPr>
                                <w:rFonts w:ascii="仿宋" w:hAnsi="仿宋" w:eastAsia="仿宋" w:cs="Calibri"/>
                                <w:b/>
                                <w:spacing w:val="30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仿宋" w:hAnsi="仿宋" w:eastAsia="仿宋" w:cs="Calibri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ind w:firstLine="566"/>
        <w:rPr>
          <w:rFonts w:ascii="宋体" w:hAnsi="宋体" w:eastAsia="宋体" w:cs="宋体"/>
          <w:color w:val="000000"/>
          <w:sz w:val="22"/>
          <w:szCs w:val="22"/>
        </w:rPr>
      </w:pPr>
    </w:p>
    <w:p>
      <w:pPr>
        <w:spacing w:line="400" w:lineRule="exact"/>
        <w:ind w:firstLine="566"/>
        <w:rPr>
          <w:rFonts w:ascii="宋体" w:hAnsi="宋体" w:eastAsia="宋体" w:cs="宋体"/>
          <w:color w:val="000000"/>
          <w:sz w:val="22"/>
          <w:szCs w:val="22"/>
        </w:rPr>
      </w:pPr>
    </w:p>
    <w:p>
      <w:pPr>
        <w:spacing w:line="400" w:lineRule="exact"/>
        <w:ind w:firstLine="566"/>
        <w:rPr>
          <w:rFonts w:ascii="宋体" w:hAnsi="宋体" w:eastAsia="宋体" w:cs="宋体"/>
          <w:color w:val="000000"/>
          <w:sz w:val="22"/>
          <w:szCs w:val="22"/>
        </w:rPr>
      </w:pPr>
    </w:p>
    <w:p>
      <w:pPr>
        <w:spacing w:line="400" w:lineRule="exact"/>
        <w:ind w:firstLine="566"/>
        <w:rPr>
          <w:rFonts w:ascii="宋体" w:hAnsi="宋体" w:eastAsia="宋体" w:cs="宋体"/>
          <w:color w:val="000000"/>
          <w:sz w:val="22"/>
          <w:szCs w:val="22"/>
        </w:rPr>
      </w:pPr>
    </w:p>
    <w:p>
      <w:pPr>
        <w:spacing w:line="400" w:lineRule="exact"/>
        <w:ind w:firstLine="566"/>
        <w:rPr>
          <w:rFonts w:ascii="宋体" w:hAnsi="宋体" w:eastAsia="宋体" w:cs="宋体"/>
          <w:color w:val="000000"/>
          <w:sz w:val="22"/>
          <w:szCs w:val="22"/>
        </w:rPr>
      </w:pPr>
    </w:p>
    <w:p>
      <w:pPr>
        <w:spacing w:line="400" w:lineRule="exact"/>
        <w:ind w:firstLine="566"/>
        <w:rPr>
          <w:rFonts w:ascii="宋体" w:hAnsi="宋体" w:eastAsia="宋体" w:cs="宋体"/>
          <w:color w:val="000000"/>
          <w:sz w:val="22"/>
          <w:szCs w:val="22"/>
        </w:rPr>
      </w:pPr>
    </w:p>
    <w:p>
      <w:pPr>
        <w:spacing w:line="400" w:lineRule="exact"/>
        <w:ind w:firstLine="566"/>
        <w:rPr>
          <w:rFonts w:ascii="宋体" w:hAnsi="宋体" w:eastAsia="宋体" w:cs="宋体"/>
          <w:color w:val="000000"/>
          <w:sz w:val="22"/>
          <w:szCs w:val="22"/>
        </w:rPr>
      </w:pPr>
    </w:p>
    <w:p>
      <w:pPr>
        <w:spacing w:line="400" w:lineRule="exact"/>
        <w:ind w:firstLine="566"/>
        <w:rPr>
          <w:rFonts w:ascii="宋体" w:hAnsi="宋体" w:eastAsia="宋体" w:cs="宋体"/>
          <w:color w:val="000000"/>
          <w:sz w:val="22"/>
          <w:szCs w:val="22"/>
        </w:rPr>
      </w:pPr>
    </w:p>
    <w:p>
      <w:pPr>
        <w:spacing w:line="400" w:lineRule="exact"/>
        <w:ind w:firstLine="566"/>
        <w:rPr>
          <w:rFonts w:ascii="宋体" w:hAnsi="宋体" w:eastAsia="宋体" w:cs="宋体"/>
          <w:color w:val="000000"/>
          <w:sz w:val="22"/>
          <w:szCs w:val="22"/>
        </w:rPr>
      </w:pPr>
    </w:p>
    <w:p>
      <w:pPr>
        <w:spacing w:line="400" w:lineRule="exact"/>
        <w:ind w:firstLine="566"/>
        <w:rPr>
          <w:rFonts w:ascii="宋体" w:hAnsi="宋体" w:eastAsia="宋体" w:cs="宋体"/>
          <w:color w:val="000000"/>
          <w:sz w:val="22"/>
          <w:szCs w:val="22"/>
        </w:rPr>
      </w:pPr>
    </w:p>
    <w:p>
      <w:pPr>
        <w:spacing w:line="400" w:lineRule="exact"/>
        <w:ind w:firstLine="566"/>
        <w:rPr>
          <w:rFonts w:ascii="宋体" w:hAnsi="宋体" w:eastAsia="宋体" w:cs="宋体"/>
          <w:color w:val="000000"/>
          <w:sz w:val="22"/>
          <w:szCs w:val="22"/>
        </w:rPr>
      </w:pPr>
    </w:p>
    <w:p>
      <w:pPr>
        <w:spacing w:line="400" w:lineRule="exact"/>
        <w:ind w:firstLine="566"/>
        <w:rPr>
          <w:rFonts w:ascii="宋体" w:hAnsi="宋体" w:eastAsia="宋体" w:cs="宋体"/>
          <w:color w:val="000000"/>
          <w:sz w:val="22"/>
          <w:szCs w:val="22"/>
        </w:rPr>
      </w:pPr>
    </w:p>
    <w:p>
      <w:pPr>
        <w:spacing w:line="400" w:lineRule="exact"/>
        <w:ind w:firstLine="566"/>
        <w:rPr>
          <w:rFonts w:ascii="宋体" w:hAnsi="宋体" w:eastAsia="宋体" w:cs="宋体"/>
          <w:color w:val="000000"/>
          <w:sz w:val="22"/>
          <w:szCs w:val="22"/>
        </w:rPr>
      </w:pPr>
    </w:p>
    <w:p>
      <w:pPr>
        <w:spacing w:line="400" w:lineRule="exact"/>
        <w:ind w:firstLine="566"/>
        <w:rPr>
          <w:rFonts w:ascii="宋体" w:hAnsi="宋体" w:eastAsia="宋体" w:cs="宋体"/>
          <w:color w:val="000000"/>
          <w:sz w:val="22"/>
          <w:szCs w:val="22"/>
        </w:rPr>
      </w:pPr>
    </w:p>
    <w:p>
      <w:pPr>
        <w:spacing w:line="400" w:lineRule="exact"/>
        <w:ind w:firstLine="566"/>
        <w:rPr>
          <w:rFonts w:ascii="宋体" w:hAnsi="宋体" w:eastAsia="宋体" w:cs="宋体"/>
          <w:color w:val="000000"/>
          <w:sz w:val="22"/>
          <w:szCs w:val="22"/>
        </w:rPr>
      </w:pPr>
    </w:p>
    <w:p>
      <w:pPr>
        <w:spacing w:line="400" w:lineRule="exact"/>
        <w:ind w:firstLine="566"/>
        <w:rPr>
          <w:rFonts w:ascii="宋体" w:hAnsi="宋体" w:eastAsia="宋体" w:cs="宋体"/>
          <w:color w:val="000000"/>
          <w:sz w:val="22"/>
          <w:szCs w:val="22"/>
        </w:rPr>
      </w:pPr>
    </w:p>
    <w:p>
      <w:pPr>
        <w:spacing w:line="400" w:lineRule="exact"/>
        <w:ind w:firstLine="566"/>
        <w:rPr>
          <w:rFonts w:ascii="宋体" w:hAnsi="宋体" w:eastAsia="宋体" w:cs="宋体"/>
          <w:color w:val="000000"/>
          <w:sz w:val="22"/>
          <w:szCs w:val="22"/>
        </w:rPr>
      </w:pPr>
    </w:p>
    <w:p>
      <w:pPr>
        <w:spacing w:line="400" w:lineRule="exact"/>
        <w:ind w:firstLine="566"/>
        <w:rPr>
          <w:rFonts w:ascii="宋体" w:hAnsi="宋体" w:eastAsia="宋体" w:cs="宋体"/>
          <w:color w:val="000000"/>
          <w:sz w:val="22"/>
          <w:szCs w:val="22"/>
        </w:rPr>
      </w:pPr>
    </w:p>
    <w:p>
      <w:pPr>
        <w:spacing w:line="400" w:lineRule="exact"/>
        <w:ind w:firstLine="566"/>
        <w:rPr>
          <w:rFonts w:ascii="宋体" w:hAnsi="宋体" w:eastAsia="宋体" w:cs="宋体"/>
          <w:color w:val="000000"/>
          <w:sz w:val="22"/>
          <w:szCs w:val="22"/>
        </w:rPr>
      </w:pPr>
    </w:p>
    <w:p>
      <w:pPr>
        <w:spacing w:line="400" w:lineRule="exact"/>
        <w:ind w:firstLine="566"/>
        <w:rPr>
          <w:rFonts w:ascii="宋体" w:hAnsi="宋体" w:eastAsia="宋体" w:cs="宋体"/>
          <w:color w:val="000000"/>
          <w:sz w:val="22"/>
          <w:szCs w:val="22"/>
        </w:rPr>
      </w:pPr>
    </w:p>
    <w:p>
      <w:pPr>
        <w:spacing w:line="400" w:lineRule="exact"/>
        <w:ind w:firstLine="566"/>
        <w:rPr>
          <w:rFonts w:ascii="宋体" w:hAnsi="宋体" w:eastAsia="宋体" w:cs="宋体"/>
          <w:color w:val="000000"/>
          <w:sz w:val="22"/>
          <w:szCs w:val="22"/>
        </w:rPr>
      </w:pPr>
    </w:p>
    <w:p>
      <w:pPr>
        <w:spacing w:line="400" w:lineRule="exact"/>
        <w:ind w:firstLine="566"/>
        <w:rPr>
          <w:rFonts w:ascii="宋体" w:hAnsi="宋体" w:eastAsia="宋体" w:cs="宋体"/>
          <w:color w:val="000000"/>
          <w:sz w:val="22"/>
          <w:szCs w:val="22"/>
        </w:rPr>
      </w:pPr>
    </w:p>
    <w:p>
      <w:pPr>
        <w:spacing w:line="400" w:lineRule="exact"/>
        <w:ind w:firstLine="566"/>
        <w:rPr>
          <w:rFonts w:ascii="宋体" w:hAnsi="宋体" w:eastAsia="宋体" w:cs="宋体"/>
          <w:color w:val="000000"/>
          <w:sz w:val="22"/>
          <w:szCs w:val="22"/>
        </w:rPr>
      </w:pPr>
    </w:p>
    <w:p>
      <w:pPr>
        <w:spacing w:line="400" w:lineRule="exact"/>
        <w:ind w:firstLine="566"/>
        <w:rPr>
          <w:rFonts w:ascii="宋体" w:hAnsi="宋体" w:eastAsia="宋体" w:cs="宋体"/>
          <w:color w:val="000000"/>
          <w:sz w:val="22"/>
          <w:szCs w:val="22"/>
        </w:rPr>
      </w:pPr>
    </w:p>
    <w:p>
      <w:pPr>
        <w:spacing w:line="400" w:lineRule="exact"/>
        <w:ind w:firstLine="566"/>
        <w:rPr>
          <w:rFonts w:ascii="宋体" w:hAnsi="宋体" w:eastAsia="宋体" w:cs="宋体"/>
          <w:color w:val="000000"/>
          <w:sz w:val="22"/>
          <w:szCs w:val="22"/>
        </w:rPr>
      </w:pPr>
    </w:p>
    <w:p>
      <w:pPr>
        <w:spacing w:line="400" w:lineRule="exact"/>
        <w:ind w:firstLine="566"/>
        <w:rPr>
          <w:rFonts w:ascii="宋体" w:hAnsi="宋体" w:eastAsia="宋体" w:cs="宋体"/>
          <w:color w:val="000000"/>
          <w:sz w:val="22"/>
          <w:szCs w:val="22"/>
        </w:rPr>
      </w:pPr>
    </w:p>
    <w:p>
      <w:pPr>
        <w:spacing w:line="400" w:lineRule="exact"/>
        <w:ind w:firstLine="566"/>
        <w:rPr>
          <w:rFonts w:ascii="宋体" w:hAnsi="宋体" w:eastAsia="宋体" w:cs="宋体"/>
          <w:color w:val="000000"/>
          <w:sz w:val="22"/>
          <w:szCs w:val="22"/>
        </w:rPr>
      </w:pPr>
    </w:p>
    <w:p>
      <w:pPr>
        <w:rPr>
          <w:rFonts w:ascii="宋体" w:hAnsi="宋体" w:eastAsia="宋体" w:cs="宋体"/>
          <w:bCs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bCs/>
          <w:color w:val="000000"/>
          <w:sz w:val="22"/>
          <w:szCs w:val="22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D16D1"/>
    <w:rsid w:val="767D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2021-11-16T04:36:00Z</dcterms:created>
  <dc:creator>user</dc:creator>
  <cp:lastModifiedBy>user</cp:lastModifiedBy>
  <dcterms:modified xsi:type="dcterms:W3CDTF">2021-11-16T04:36:38Z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