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B5" w:rsidRDefault="001803C9" w:rsidP="00DF756D">
      <w:pPr>
        <w:jc w:val="center"/>
        <w:rPr>
          <w:rFonts w:ascii="黑体" w:eastAsia="黑体" w:hAnsi="黑体"/>
          <w:sz w:val="32"/>
          <w:szCs w:val="32"/>
        </w:rPr>
      </w:pPr>
      <w:r w:rsidRPr="005C370F">
        <w:rPr>
          <w:rFonts w:ascii="黑体" w:eastAsia="黑体" w:hAnsi="黑体" w:hint="eastAsia"/>
          <w:sz w:val="32"/>
          <w:szCs w:val="32"/>
        </w:rPr>
        <w:t>应勇市长见证签约：汉能将在临港打造移动能源产业集群</w:t>
      </w:r>
    </w:p>
    <w:p w:rsidR="005C370F" w:rsidRPr="005C370F" w:rsidRDefault="005C370F" w:rsidP="00DF756D">
      <w:pPr>
        <w:jc w:val="center"/>
        <w:rPr>
          <w:rFonts w:ascii="黑体" w:eastAsia="黑体" w:hAnsi="黑体"/>
          <w:sz w:val="32"/>
          <w:szCs w:val="32"/>
        </w:rPr>
      </w:pPr>
    </w:p>
    <w:p w:rsidR="009C166C" w:rsidRPr="001803C9" w:rsidRDefault="009C166C" w:rsidP="001803C9">
      <w:pPr>
        <w:pStyle w:val="a3"/>
        <w:adjustRightInd w:val="0"/>
        <w:snapToGrid w:val="0"/>
        <w:spacing w:before="0" w:beforeAutospacing="0" w:after="0" w:afterAutospacing="0" w:line="360" w:lineRule="auto"/>
        <w:ind w:firstLineChars="200" w:firstLine="560"/>
        <w:rPr>
          <w:rFonts w:ascii="仿宋" w:eastAsia="仿宋" w:hAnsi="仿宋"/>
          <w:sz w:val="28"/>
          <w:szCs w:val="28"/>
        </w:rPr>
      </w:pPr>
      <w:r w:rsidRPr="001803C9">
        <w:rPr>
          <w:rFonts w:ascii="仿宋" w:eastAsia="仿宋" w:hAnsi="仿宋"/>
          <w:sz w:val="28"/>
          <w:szCs w:val="28"/>
        </w:rPr>
        <w:t>4月12日，临港管委员会、</w:t>
      </w:r>
      <w:r w:rsidR="00851ECC">
        <w:rPr>
          <w:rFonts w:ascii="仿宋" w:eastAsia="仿宋" w:hAnsi="仿宋" w:hint="eastAsia"/>
          <w:sz w:val="28"/>
          <w:szCs w:val="28"/>
        </w:rPr>
        <w:t>临港集团</w:t>
      </w:r>
      <w:bookmarkStart w:id="0" w:name="_GoBack"/>
      <w:bookmarkEnd w:id="0"/>
      <w:r w:rsidRPr="001803C9">
        <w:rPr>
          <w:rFonts w:ascii="仿宋" w:eastAsia="仿宋" w:hAnsi="仿宋"/>
          <w:sz w:val="28"/>
          <w:szCs w:val="28"/>
        </w:rPr>
        <w:t>与汉能移动能源控股集团签署上海汉能移动能源智能制造产业基地项目投资合作协议。市委副书记、市长应勇，副市长吴清出席并见证项目签约。</w:t>
      </w:r>
    </w:p>
    <w:p w:rsidR="009C166C" w:rsidRPr="001803C9" w:rsidRDefault="009C166C" w:rsidP="001803C9">
      <w:pPr>
        <w:pStyle w:val="a3"/>
        <w:adjustRightInd w:val="0"/>
        <w:snapToGrid w:val="0"/>
        <w:spacing w:before="0" w:beforeAutospacing="0" w:after="0" w:afterAutospacing="0" w:line="360" w:lineRule="auto"/>
        <w:ind w:firstLineChars="200" w:firstLine="560"/>
        <w:rPr>
          <w:rFonts w:ascii="仿宋" w:eastAsia="仿宋" w:hAnsi="仿宋"/>
          <w:sz w:val="28"/>
          <w:szCs w:val="28"/>
        </w:rPr>
      </w:pPr>
      <w:r w:rsidRPr="001803C9">
        <w:rPr>
          <w:rFonts w:ascii="仿宋" w:eastAsia="仿宋" w:hAnsi="仿宋"/>
          <w:sz w:val="28"/>
          <w:szCs w:val="28"/>
        </w:rPr>
        <w:t>在座谈交流时，应勇对汉能在沪投资表示欢迎。他说，当前上海正加快构建现代产业体系，欢迎更多符合城市定位和产业发展方向的项目在沪落地，我们将着力营造更好的营商环境和市场环境，促进各类企业实现更大发展。</w:t>
      </w:r>
    </w:p>
    <w:p w:rsidR="009C166C" w:rsidRPr="001803C9" w:rsidRDefault="009C166C" w:rsidP="001803C9">
      <w:pPr>
        <w:pStyle w:val="a3"/>
        <w:adjustRightInd w:val="0"/>
        <w:snapToGrid w:val="0"/>
        <w:spacing w:before="0" w:beforeAutospacing="0" w:after="0" w:afterAutospacing="0" w:line="360" w:lineRule="auto"/>
        <w:ind w:firstLineChars="200" w:firstLine="560"/>
        <w:rPr>
          <w:rFonts w:ascii="仿宋" w:eastAsia="仿宋" w:hAnsi="仿宋"/>
          <w:sz w:val="28"/>
          <w:szCs w:val="28"/>
        </w:rPr>
      </w:pPr>
      <w:r w:rsidRPr="001803C9">
        <w:rPr>
          <w:rFonts w:ascii="仿宋" w:eastAsia="仿宋" w:hAnsi="仿宋"/>
          <w:sz w:val="28"/>
          <w:szCs w:val="28"/>
        </w:rPr>
        <w:t>根据协议，汉能将在临港产业区打造技术领先、产业链完备的移动能源产业集群，集总部经济、研发、制造、销售、结算等多种功能于一体。依托上海及长三角地区的产业优势、人才优势和金融优势，项目将打造“高科技+新能源”现代产业链，助力上海科技创新与先进制造业发展。</w:t>
      </w:r>
    </w:p>
    <w:sectPr w:rsidR="009C166C" w:rsidRPr="00180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3F" w:rsidRDefault="001E5B3F" w:rsidP="00851ECC">
      <w:r>
        <w:separator/>
      </w:r>
    </w:p>
  </w:endnote>
  <w:endnote w:type="continuationSeparator" w:id="0">
    <w:p w:rsidR="001E5B3F" w:rsidRDefault="001E5B3F" w:rsidP="0085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3F" w:rsidRDefault="001E5B3F" w:rsidP="00851ECC">
      <w:r>
        <w:separator/>
      </w:r>
    </w:p>
  </w:footnote>
  <w:footnote w:type="continuationSeparator" w:id="0">
    <w:p w:rsidR="001E5B3F" w:rsidRDefault="001E5B3F" w:rsidP="00851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FA"/>
    <w:rsid w:val="000E1A17"/>
    <w:rsid w:val="001803C9"/>
    <w:rsid w:val="001E5B3F"/>
    <w:rsid w:val="003A2D69"/>
    <w:rsid w:val="004C708B"/>
    <w:rsid w:val="005C370F"/>
    <w:rsid w:val="00851ECC"/>
    <w:rsid w:val="009C166C"/>
    <w:rsid w:val="00C2240E"/>
    <w:rsid w:val="00C612FA"/>
    <w:rsid w:val="00D962B5"/>
    <w:rsid w:val="00DF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B2EC1A-322C-4929-9C8C-AFC30FFF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803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66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803C9"/>
    <w:rPr>
      <w:rFonts w:ascii="宋体" w:eastAsia="宋体" w:hAnsi="宋体" w:cs="宋体"/>
      <w:b/>
      <w:bCs/>
      <w:kern w:val="0"/>
      <w:sz w:val="36"/>
      <w:szCs w:val="36"/>
    </w:rPr>
  </w:style>
  <w:style w:type="paragraph" w:styleId="a4">
    <w:name w:val="header"/>
    <w:basedOn w:val="a"/>
    <w:link w:val="Char"/>
    <w:uiPriority w:val="99"/>
    <w:unhideWhenUsed/>
    <w:rsid w:val="00851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ECC"/>
    <w:rPr>
      <w:sz w:val="18"/>
      <w:szCs w:val="18"/>
    </w:rPr>
  </w:style>
  <w:style w:type="paragraph" w:styleId="a5">
    <w:name w:val="footer"/>
    <w:basedOn w:val="a"/>
    <w:link w:val="Char0"/>
    <w:uiPriority w:val="99"/>
    <w:unhideWhenUsed/>
    <w:rsid w:val="00851ECC"/>
    <w:pPr>
      <w:tabs>
        <w:tab w:val="center" w:pos="4153"/>
        <w:tab w:val="right" w:pos="8306"/>
      </w:tabs>
      <w:snapToGrid w:val="0"/>
      <w:jc w:val="left"/>
    </w:pPr>
    <w:rPr>
      <w:sz w:val="18"/>
      <w:szCs w:val="18"/>
    </w:rPr>
  </w:style>
  <w:style w:type="character" w:customStyle="1" w:styleId="Char0">
    <w:name w:val="页脚 Char"/>
    <w:basedOn w:val="a0"/>
    <w:link w:val="a5"/>
    <w:uiPriority w:val="99"/>
    <w:rsid w:val="00851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8480">
      <w:bodyDiv w:val="1"/>
      <w:marLeft w:val="0"/>
      <w:marRight w:val="0"/>
      <w:marTop w:val="0"/>
      <w:marBottom w:val="0"/>
      <w:divBdr>
        <w:top w:val="none" w:sz="0" w:space="0" w:color="auto"/>
        <w:left w:val="none" w:sz="0" w:space="0" w:color="auto"/>
        <w:bottom w:val="none" w:sz="0" w:space="0" w:color="auto"/>
        <w:right w:val="none" w:sz="0" w:space="0" w:color="auto"/>
      </w:divBdr>
    </w:div>
    <w:div w:id="11950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赵海鹏</dc:creator>
  <cp:keywords/>
  <dc:description/>
  <cp:lastModifiedBy>赵海鹏</cp:lastModifiedBy>
  <cp:revision>7</cp:revision>
  <dcterms:created xsi:type="dcterms:W3CDTF">2019-04-16T02:36:00Z</dcterms:created>
  <dcterms:modified xsi:type="dcterms:W3CDTF">2019-04-18T02:42:00Z</dcterms:modified>
</cp:coreProperties>
</file>